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4E3A8EA4" w14:textId="77777777" w:rsidR="00935D3A" w:rsidRDefault="00935D3A"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DİDİM</w:t>
                            </w:r>
                          </w:p>
                          <w:p w14:paraId="6547A05B" w14:textId="377EF615" w:rsidR="00935D3A" w:rsidRPr="00D43D74" w:rsidRDefault="00935D3A"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25388644" w14:textId="77777777" w:rsidR="00935D3A" w:rsidRDefault="00935D3A" w:rsidP="00390C89">
                            <w:pP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58E2293" w14:textId="77777777" w:rsidR="00935D3A" w:rsidRDefault="00935D3A" w:rsidP="00390C89">
                            <w:pP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BFFADA3" w:rsidR="00935D3A" w:rsidRPr="00390C89" w:rsidRDefault="00935D3A" w:rsidP="00390C89">
                            <w:pP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390C89">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CUMHURİYET ORTA OKULU</w:t>
                            </w:r>
                          </w:p>
                          <w:p w14:paraId="654556FC" w14:textId="6AF3DFF2" w:rsidR="00935D3A" w:rsidRPr="00D43D74" w:rsidRDefault="00935D3A"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4E3A8EA4" w14:textId="77777777" w:rsidR="00442BC1" w:rsidRDefault="00442BC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DİDİM</w:t>
                      </w:r>
                    </w:p>
                    <w:p w14:paraId="6547A05B" w14:textId="377EF615" w:rsidR="00442BC1" w:rsidRPr="00D43D74" w:rsidRDefault="00442BC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25388644" w14:textId="77777777" w:rsidR="00442BC1" w:rsidRDefault="00442BC1" w:rsidP="00390C89">
                      <w:pP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58E2293" w14:textId="77777777" w:rsidR="00442BC1" w:rsidRDefault="00442BC1" w:rsidP="00390C89">
                      <w:pP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BFFADA3" w:rsidR="00442BC1" w:rsidRPr="00390C89" w:rsidRDefault="00442BC1" w:rsidP="00390C89">
                      <w:pP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390C89">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CUMHURİYET ORTA OKULU</w:t>
                      </w:r>
                    </w:p>
                    <w:p w14:paraId="654556FC" w14:textId="6AF3DFF2" w:rsidR="00442BC1" w:rsidRPr="00D43D74" w:rsidRDefault="00442BC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2"/>
          <w:footerReference w:type="default" r:id="rId13"/>
          <w:pgSz w:w="11907" w:h="16839" w:code="9"/>
          <w:pgMar w:top="1701" w:right="1134" w:bottom="1276" w:left="1418" w:header="709" w:footer="709" w:gutter="0"/>
          <w:cols w:space="708"/>
          <w:titlePg/>
          <w:docGrid w:linePitch="360"/>
        </w:sectPr>
      </w:pPr>
    </w:p>
    <w:p w14:paraId="4A1571C5" w14:textId="77777777" w:rsidR="002E05D1" w:rsidRPr="0007479A" w:rsidRDefault="002E05D1" w:rsidP="002E05D1">
      <w:pPr>
        <w:spacing w:line="276" w:lineRule="auto"/>
        <w:rPr>
          <w:rFonts w:ascii="Times New Roman" w:hAnsi="Times New Roman" w:cs="Times New Roman"/>
          <w:b/>
          <w:noProof/>
          <w:color w:val="974705"/>
          <w:sz w:val="24"/>
          <w:szCs w:val="24"/>
        </w:rPr>
      </w:pPr>
      <w:r>
        <w:rPr>
          <w:rFonts w:ascii="Times New Roman" w:hAnsi="Times New Roman" w:cs="Times New Roman"/>
          <w:i/>
          <w:noProof/>
          <w:color w:val="000000" w:themeColor="text1"/>
          <w:sz w:val="24"/>
          <w:lang w:bidi="ar-SA"/>
        </w:rPr>
        <w:lastRenderedPageBreak/>
        <w:drawing>
          <wp:inline distT="0" distB="0" distL="0" distR="0" wp14:anchorId="4CAD93E2" wp14:editId="3A0F24A3">
            <wp:extent cx="5454502" cy="3710762"/>
            <wp:effectExtent l="0" t="0" r="0" b="444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9 at 13.07.3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8570" cy="3713529"/>
                    </a:xfrm>
                    <a:prstGeom prst="rect">
                      <a:avLst/>
                    </a:prstGeom>
                  </pic:spPr>
                </pic:pic>
              </a:graphicData>
            </a:graphic>
          </wp:inline>
        </w:drawing>
      </w:r>
    </w:p>
    <w:p w14:paraId="33BA7A58" w14:textId="77777777" w:rsidR="002E05D1" w:rsidRPr="00C33BEC" w:rsidRDefault="002E05D1" w:rsidP="002E05D1">
      <w:pPr>
        <w:spacing w:line="276" w:lineRule="auto"/>
        <w:jc w:val="center"/>
        <w:rPr>
          <w:rFonts w:asciiTheme="minorHAnsi" w:hAnsiTheme="minorHAnsi" w:cstheme="minorHAnsi"/>
        </w:rPr>
      </w:pPr>
      <w:r w:rsidRPr="00C33BEC">
        <w:rPr>
          <w:rFonts w:asciiTheme="minorHAnsi" w:hAnsiTheme="minorHAnsi" w:cstheme="minorHAnsi"/>
        </w:rPr>
        <w:t>SUNUŞ</w:t>
      </w:r>
    </w:p>
    <w:p w14:paraId="13F44B67" w14:textId="77777777" w:rsidR="002E05D1" w:rsidRPr="00C33BEC" w:rsidRDefault="002E05D1" w:rsidP="002E05D1">
      <w:pPr>
        <w:spacing w:line="276" w:lineRule="auto"/>
        <w:ind w:firstLine="720"/>
        <w:rPr>
          <w:rFonts w:asciiTheme="minorHAnsi" w:hAnsiTheme="minorHAnsi" w:cstheme="minorHAnsi"/>
        </w:rPr>
      </w:pPr>
      <w:r w:rsidRPr="00C33BEC">
        <w:rPr>
          <w:rFonts w:asciiTheme="minorHAnsi" w:hAnsiTheme="minorHAnsi" w:cstheme="minorHAnsi"/>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14:paraId="1DFD6232" w14:textId="77777777" w:rsidR="002E05D1" w:rsidRPr="00C33BEC" w:rsidRDefault="002E05D1" w:rsidP="002E05D1">
      <w:pPr>
        <w:spacing w:line="276" w:lineRule="auto"/>
        <w:ind w:firstLine="720"/>
        <w:rPr>
          <w:rFonts w:asciiTheme="minorHAnsi" w:hAnsiTheme="minorHAnsi" w:cstheme="minorHAnsi"/>
        </w:rPr>
      </w:pPr>
      <w:r w:rsidRPr="00C33BEC">
        <w:rPr>
          <w:rFonts w:asciiTheme="minorHAnsi" w:hAnsiTheme="minorHAnsi" w:cstheme="minorHAnsi"/>
        </w:rPr>
        <w:t xml:space="preserve">Okulumuz </w:t>
      </w:r>
      <w:proofErr w:type="gramStart"/>
      <w:r w:rsidRPr="00C33BEC">
        <w:rPr>
          <w:rFonts w:asciiTheme="minorHAnsi" w:hAnsiTheme="minorHAnsi" w:cstheme="minorHAnsi"/>
        </w:rPr>
        <w:t>misyon</w:t>
      </w:r>
      <w:proofErr w:type="gramEnd"/>
      <w:r w:rsidRPr="00C33BEC">
        <w:rPr>
          <w:rFonts w:asciiTheme="minorHAnsi" w:hAnsiTheme="minorHAnsi" w:cstheme="minorHAnsi"/>
        </w:rPr>
        <w:t>, vizyon ve stratejik planını ilk olarak 2002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 Didim Cumhuriyet Ortaokulu olarak en büyük amacımız yalnızca ortaöğretime öğrenci hazırlamak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14:paraId="1CACDF59" w14:textId="77777777" w:rsidR="002E05D1" w:rsidRPr="00C33BEC" w:rsidRDefault="002E05D1" w:rsidP="002E05D1">
      <w:pPr>
        <w:spacing w:line="276" w:lineRule="auto"/>
        <w:ind w:firstLine="720"/>
        <w:rPr>
          <w:rFonts w:asciiTheme="minorHAnsi" w:hAnsiTheme="minorHAnsi" w:cstheme="minorHAnsi"/>
        </w:rPr>
      </w:pPr>
      <w:r w:rsidRPr="00C33BEC">
        <w:rPr>
          <w:rFonts w:asciiTheme="minorHAnsi" w:hAnsiTheme="minorHAnsi" w:cstheme="minorHAnsi"/>
        </w:rPr>
        <w:t xml:space="preserve"> Stratejik Plan' da belirlenen hedeflerimizi ne ölçüde gerçekleştirdiğimiz, plan dönemi içindeki her yılsonunda gözden geçirilecek ve gereken </w:t>
      </w:r>
      <w:proofErr w:type="gramStart"/>
      <w:r w:rsidRPr="00C33BEC">
        <w:rPr>
          <w:rFonts w:asciiTheme="minorHAnsi" w:hAnsiTheme="minorHAnsi" w:cstheme="minorHAnsi"/>
        </w:rPr>
        <w:t>revizyonlar</w:t>
      </w:r>
      <w:proofErr w:type="gramEnd"/>
      <w:r w:rsidRPr="00C33BEC">
        <w:rPr>
          <w:rFonts w:asciiTheme="minorHAnsi" w:hAnsiTheme="minorHAnsi" w:cstheme="minorHAnsi"/>
        </w:rPr>
        <w:t xml:space="preserve"> yapılacaktır. Didim Cumhuriyet Ortaokulu Stratejik Planı (2024-2028)’de belirtilen amaç ve hedeflere ulaşmamızın Okulumuzun gelişme ve kurumsallaşma süreçlerine önemli katkılar sağlayacağına inanmaktayız.</w:t>
      </w:r>
    </w:p>
    <w:p w14:paraId="2F01223D" w14:textId="77777777" w:rsidR="002E05D1" w:rsidRPr="00C33BEC" w:rsidRDefault="002E05D1" w:rsidP="002E05D1">
      <w:pPr>
        <w:spacing w:line="276" w:lineRule="auto"/>
        <w:ind w:firstLine="720"/>
        <w:rPr>
          <w:rFonts w:asciiTheme="minorHAnsi" w:hAnsiTheme="minorHAnsi" w:cstheme="minorHAnsi"/>
          <w:i/>
          <w:noProof/>
          <w:color w:val="000000" w:themeColor="text1"/>
          <w:lang w:bidi="ar-SA"/>
        </w:rPr>
      </w:pPr>
      <w:r w:rsidRPr="00C33BEC">
        <w:rPr>
          <w:rFonts w:asciiTheme="minorHAnsi" w:hAnsiTheme="minorHAnsi" w:cstheme="minorHAnsi"/>
        </w:rPr>
        <w:t>Planın hazırlanmasında emeği geçen Strateji Yönetim Ekibine ve uygulanmasında yardımı olacak tüm kurum ve kuruluşlara öğretmen, öğrenci ve velilerimize teşekkür ederim.</w:t>
      </w:r>
    </w:p>
    <w:p w14:paraId="598B4DE2" w14:textId="77777777" w:rsidR="002E05D1" w:rsidRPr="00C33BEC" w:rsidRDefault="002E05D1" w:rsidP="002E05D1">
      <w:pPr>
        <w:spacing w:line="276" w:lineRule="auto"/>
        <w:jc w:val="right"/>
        <w:rPr>
          <w:rFonts w:asciiTheme="minorHAnsi" w:hAnsiTheme="minorHAnsi" w:cstheme="minorHAnsi"/>
          <w:i/>
          <w:noProof/>
          <w:color w:val="000000" w:themeColor="text1"/>
        </w:rPr>
      </w:pPr>
      <w:r w:rsidRPr="00C33BEC">
        <w:rPr>
          <w:rFonts w:asciiTheme="minorHAnsi" w:hAnsiTheme="minorHAnsi" w:cstheme="minorHAnsi"/>
          <w:i/>
          <w:noProof/>
          <w:color w:val="000000" w:themeColor="text1"/>
        </w:rPr>
        <w:t xml:space="preserve">Mustafa AY </w:t>
      </w:r>
    </w:p>
    <w:p w14:paraId="33B21142" w14:textId="5037BB21" w:rsidR="000C4EB0" w:rsidRPr="0007479A" w:rsidRDefault="002E05D1" w:rsidP="002E05D1">
      <w:pPr>
        <w:spacing w:line="276" w:lineRule="auto"/>
        <w:jc w:val="right"/>
        <w:rPr>
          <w:rFonts w:ascii="Times New Roman" w:hAnsi="Times New Roman" w:cs="Times New Roman"/>
          <w:b/>
          <w:noProof/>
          <w:color w:val="974705"/>
          <w:sz w:val="24"/>
          <w:szCs w:val="24"/>
        </w:rPr>
      </w:pPr>
      <w:r w:rsidRPr="00C33BEC">
        <w:rPr>
          <w:rFonts w:asciiTheme="minorHAnsi" w:hAnsiTheme="minorHAnsi" w:cstheme="minorHAnsi"/>
          <w:i/>
          <w:noProof/>
          <w:color w:val="000000" w:themeColor="text1"/>
        </w:rPr>
        <w:t>Okul Müdürü</w:t>
      </w: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020FACF5"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4267518" w14:textId="407E96A3" w:rsidR="00ED78DD" w:rsidRPr="002E05D1" w:rsidRDefault="002E05D1" w:rsidP="002E05D1">
      <w:pPr>
        <w:spacing w:line="276" w:lineRule="auto"/>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lastRenderedPageBreak/>
        <w:tab/>
      </w:r>
      <w:r>
        <w:rPr>
          <w:rFonts w:ascii="Times New Roman" w:hAnsi="Times New Roman" w:cs="Times New Roman"/>
          <w:i/>
          <w:noProof/>
          <w:color w:val="000000" w:themeColor="text1"/>
          <w:sz w:val="24"/>
        </w:rPr>
        <w:tab/>
      </w:r>
      <w:r>
        <w:rPr>
          <w:rFonts w:ascii="Times New Roman" w:hAnsi="Times New Roman" w:cs="Times New Roman"/>
          <w:i/>
          <w:noProof/>
          <w:color w:val="000000" w:themeColor="text1"/>
          <w:sz w:val="24"/>
        </w:rPr>
        <w:tab/>
      </w: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2F792A59" w14:textId="2E6AD9BE"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51275C" w14:paraId="08B2478A" w14:textId="77777777" w:rsidTr="002028CA">
        <w:tc>
          <w:tcPr>
            <w:tcW w:w="8053" w:type="dxa"/>
          </w:tcPr>
          <w:p w14:paraId="7EE13E00" w14:textId="77362A3D" w:rsidR="00895758" w:rsidRPr="0051275C" w:rsidRDefault="00895758" w:rsidP="002028CA">
            <w:pPr>
              <w:pStyle w:val="T1"/>
              <w:tabs>
                <w:tab w:val="left" w:leader="dot" w:pos="9032"/>
              </w:tabs>
              <w:spacing w:before="0" w:line="276" w:lineRule="auto"/>
              <w:rPr>
                <w:rFonts w:ascii="Times New Roman" w:hAnsi="Times New Roman" w:cs="Times New Roman"/>
                <w:bCs w:val="0"/>
                <w:noProof/>
                <w:color w:val="000000" w:themeColor="text1"/>
              </w:rPr>
            </w:pPr>
            <w:r w:rsidRPr="0051275C">
              <w:rPr>
                <w:rFonts w:ascii="Times New Roman" w:hAnsi="Times New Roman" w:cs="Times New Roman"/>
                <w:bCs w:val="0"/>
                <w:noProof/>
                <w:color w:val="000000" w:themeColor="text1"/>
              </w:rPr>
              <w:t>SUNUŞ</w:t>
            </w:r>
          </w:p>
        </w:tc>
        <w:tc>
          <w:tcPr>
            <w:tcW w:w="893" w:type="dxa"/>
          </w:tcPr>
          <w:p w14:paraId="22148801" w14:textId="77777777" w:rsidR="00895758" w:rsidRPr="0051275C"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36F00ED5" w14:textId="77777777" w:rsidTr="002028CA">
        <w:tc>
          <w:tcPr>
            <w:tcW w:w="8053" w:type="dxa"/>
          </w:tcPr>
          <w:p w14:paraId="4EA2508B" w14:textId="77777777" w:rsidR="00DC3B9A" w:rsidRPr="0051275C" w:rsidRDefault="00DC3B9A" w:rsidP="000A0A93">
            <w:pPr>
              <w:pStyle w:val="T1"/>
              <w:tabs>
                <w:tab w:val="left" w:leader="dot" w:pos="9032"/>
              </w:tabs>
              <w:spacing w:before="0" w:line="276" w:lineRule="auto"/>
              <w:ind w:left="136" w:firstLine="0"/>
              <w:rPr>
                <w:rFonts w:ascii="Times New Roman" w:hAnsi="Times New Roman" w:cs="Times New Roman"/>
                <w:bCs w:val="0"/>
                <w:noProof/>
                <w:color w:val="000000" w:themeColor="text1"/>
              </w:rPr>
            </w:pPr>
            <w:r w:rsidRPr="0051275C">
              <w:rPr>
                <w:rFonts w:ascii="Times New Roman" w:hAnsi="Times New Roman" w:cs="Times New Roman"/>
                <w:bCs w:val="0"/>
                <w:noProof/>
                <w:color w:val="000000" w:themeColor="text1"/>
              </w:rPr>
              <w:t>İÇİNDEKİLER</w:t>
            </w:r>
          </w:p>
        </w:tc>
        <w:tc>
          <w:tcPr>
            <w:tcW w:w="893" w:type="dxa"/>
          </w:tcPr>
          <w:p w14:paraId="43F8B2CC" w14:textId="77777777" w:rsidR="00DC3B9A" w:rsidRPr="0051275C"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3BFABE16" w14:textId="77777777" w:rsidTr="002028CA">
        <w:tc>
          <w:tcPr>
            <w:tcW w:w="8053" w:type="dxa"/>
          </w:tcPr>
          <w:p w14:paraId="3275C93C" w14:textId="77777777" w:rsidR="00DC3B9A" w:rsidRPr="0051275C" w:rsidRDefault="00DC3B9A" w:rsidP="000A0A93">
            <w:pPr>
              <w:pStyle w:val="T1"/>
              <w:tabs>
                <w:tab w:val="left" w:leader="dot" w:pos="9032"/>
              </w:tabs>
              <w:spacing w:before="0" w:line="276" w:lineRule="auto"/>
              <w:ind w:left="136" w:firstLine="0"/>
              <w:rPr>
                <w:rFonts w:ascii="Times New Roman" w:hAnsi="Times New Roman" w:cs="Times New Roman"/>
                <w:noProof/>
                <w:color w:val="000000" w:themeColor="text1"/>
              </w:rPr>
            </w:pPr>
            <w:r w:rsidRPr="0051275C">
              <w:rPr>
                <w:rFonts w:ascii="Times New Roman" w:hAnsi="Times New Roman" w:cs="Times New Roman"/>
                <w:noProof/>
                <w:color w:val="000000" w:themeColor="text1"/>
              </w:rPr>
              <w:t>TABLOLAR</w:t>
            </w:r>
          </w:p>
        </w:tc>
        <w:tc>
          <w:tcPr>
            <w:tcW w:w="893" w:type="dxa"/>
          </w:tcPr>
          <w:p w14:paraId="6BB5E40D" w14:textId="77777777" w:rsidR="00DC3B9A" w:rsidRPr="0051275C"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67ECB831" w14:textId="77777777" w:rsidTr="002028CA">
        <w:tc>
          <w:tcPr>
            <w:tcW w:w="8053" w:type="dxa"/>
          </w:tcPr>
          <w:p w14:paraId="1D5B131B" w14:textId="77777777" w:rsidR="00DC3B9A" w:rsidRPr="0051275C" w:rsidRDefault="00DC3B9A" w:rsidP="000A0A93">
            <w:pPr>
              <w:pStyle w:val="T1"/>
              <w:tabs>
                <w:tab w:val="left" w:leader="dot" w:pos="9097"/>
              </w:tabs>
              <w:spacing w:before="0" w:line="276" w:lineRule="auto"/>
              <w:ind w:left="136" w:firstLine="0"/>
              <w:rPr>
                <w:rFonts w:ascii="Times New Roman" w:hAnsi="Times New Roman" w:cs="Times New Roman"/>
                <w:noProof/>
                <w:color w:val="000000" w:themeColor="text1"/>
              </w:rPr>
            </w:pPr>
            <w:r w:rsidRPr="0051275C">
              <w:rPr>
                <w:rFonts w:ascii="Times New Roman" w:hAnsi="Times New Roman" w:cs="Times New Roman"/>
                <w:noProof/>
                <w:color w:val="000000" w:themeColor="text1"/>
              </w:rPr>
              <w:t>ŞEKİLLER</w:t>
            </w:r>
          </w:p>
        </w:tc>
        <w:tc>
          <w:tcPr>
            <w:tcW w:w="893" w:type="dxa"/>
          </w:tcPr>
          <w:p w14:paraId="49F8C6BA" w14:textId="77777777" w:rsidR="00DC3B9A" w:rsidRPr="0051275C"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0AE7B626" w14:textId="77777777" w:rsidTr="002028CA">
        <w:tc>
          <w:tcPr>
            <w:tcW w:w="8053" w:type="dxa"/>
          </w:tcPr>
          <w:p w14:paraId="7F631BD8" w14:textId="77777777" w:rsidR="00DC3B9A" w:rsidRPr="0051275C" w:rsidRDefault="00935D3A" w:rsidP="000A0A93">
            <w:pPr>
              <w:pStyle w:val="T1"/>
              <w:tabs>
                <w:tab w:val="left" w:leader="dot" w:pos="9037"/>
              </w:tabs>
              <w:spacing w:before="0" w:line="276" w:lineRule="auto"/>
              <w:ind w:left="136" w:firstLine="0"/>
              <w:rPr>
                <w:rFonts w:ascii="Times New Roman" w:hAnsi="Times New Roman" w:cs="Times New Roman"/>
                <w:noProof/>
                <w:color w:val="000000" w:themeColor="text1"/>
              </w:rPr>
            </w:pPr>
            <w:hyperlink w:anchor="_bookmark3" w:history="1">
              <w:r w:rsidR="00DC3B9A" w:rsidRPr="0051275C">
                <w:rPr>
                  <w:rFonts w:ascii="Times New Roman" w:hAnsi="Times New Roman" w:cs="Times New Roman"/>
                  <w:noProof/>
                  <w:color w:val="000000" w:themeColor="text1"/>
                </w:rPr>
                <w:t>TANIMLAR</w:t>
              </w:r>
            </w:hyperlink>
          </w:p>
        </w:tc>
        <w:tc>
          <w:tcPr>
            <w:tcW w:w="893" w:type="dxa"/>
          </w:tcPr>
          <w:p w14:paraId="18302AD4" w14:textId="77777777" w:rsidR="00DC3B9A" w:rsidRPr="0051275C"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74F6245F" w14:textId="77777777" w:rsidTr="002028CA">
        <w:tc>
          <w:tcPr>
            <w:tcW w:w="8053" w:type="dxa"/>
          </w:tcPr>
          <w:p w14:paraId="76438CF1" w14:textId="77777777" w:rsidR="00DC3B9A" w:rsidRPr="0051275C" w:rsidRDefault="00935D3A" w:rsidP="000A0A93">
            <w:pPr>
              <w:pStyle w:val="T1"/>
              <w:tabs>
                <w:tab w:val="left" w:pos="420"/>
                <w:tab w:val="left" w:leader="dot" w:pos="9087"/>
              </w:tabs>
              <w:spacing w:before="0" w:line="276" w:lineRule="auto"/>
              <w:rPr>
                <w:rFonts w:ascii="Times New Roman" w:hAnsi="Times New Roman" w:cs="Times New Roman"/>
                <w:noProof/>
                <w:color w:val="000000" w:themeColor="text1"/>
              </w:rPr>
            </w:pPr>
            <w:hyperlink w:anchor="_bookmark4" w:history="1">
              <w:r w:rsidR="00DC3B9A" w:rsidRPr="0051275C">
                <w:rPr>
                  <w:rFonts w:ascii="Times New Roman" w:hAnsi="Times New Roman" w:cs="Times New Roman"/>
                  <w:noProof/>
                  <w:color w:val="000000" w:themeColor="text1"/>
                </w:rPr>
                <w:t>GİRİŞ</w:t>
              </w:r>
            </w:hyperlink>
          </w:p>
        </w:tc>
        <w:tc>
          <w:tcPr>
            <w:tcW w:w="893" w:type="dxa"/>
          </w:tcPr>
          <w:p w14:paraId="18830226" w14:textId="77777777" w:rsidR="00DC3B9A" w:rsidRPr="0051275C"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700F2589" w14:textId="77777777" w:rsidTr="002028CA">
        <w:tc>
          <w:tcPr>
            <w:tcW w:w="8053" w:type="dxa"/>
          </w:tcPr>
          <w:p w14:paraId="21DE5609" w14:textId="77777777" w:rsidR="00DC3B9A" w:rsidRPr="0051275C"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000000" w:themeColor="text1"/>
              </w:rPr>
            </w:pPr>
            <w:r w:rsidRPr="0051275C">
              <w:rPr>
                <w:rFonts w:ascii="Times New Roman" w:hAnsi="Times New Roman" w:cs="Times New Roman"/>
                <w:noProof/>
                <w:color w:val="000000" w:themeColor="text1"/>
              </w:rPr>
              <w:t xml:space="preserve">BÖLÜM: </w:t>
            </w:r>
            <w:hyperlink w:anchor="_bookmark11" w:history="1">
              <w:r w:rsidRPr="0051275C">
                <w:rPr>
                  <w:rFonts w:ascii="Times New Roman" w:hAnsi="Times New Roman" w:cs="Times New Roman"/>
                  <w:noProof/>
                  <w:color w:val="000000" w:themeColor="text1"/>
                </w:rPr>
                <w:t>STRATEJİK PLANHAZIRLIK SÜRECİ</w:t>
              </w:r>
            </w:hyperlink>
          </w:p>
        </w:tc>
        <w:tc>
          <w:tcPr>
            <w:tcW w:w="893" w:type="dxa"/>
          </w:tcPr>
          <w:p w14:paraId="6997651E"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w:t>
            </w:r>
          </w:p>
        </w:tc>
      </w:tr>
      <w:tr w:rsidR="00DC3B9A" w:rsidRPr="0051275C" w14:paraId="70762F63" w14:textId="77777777" w:rsidTr="002028CA">
        <w:tc>
          <w:tcPr>
            <w:tcW w:w="8053" w:type="dxa"/>
          </w:tcPr>
          <w:p w14:paraId="101FD95B" w14:textId="77777777" w:rsidR="00DC3B9A" w:rsidRPr="0051275C" w:rsidRDefault="00935D3A"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000000" w:themeColor="text1"/>
              </w:rPr>
            </w:pPr>
            <w:hyperlink w:anchor="_bookmark12" w:history="1">
              <w:r w:rsidR="00DC3B9A" w:rsidRPr="0051275C">
                <w:rPr>
                  <w:rFonts w:ascii="Times New Roman" w:hAnsi="Times New Roman" w:cs="Times New Roman"/>
                  <w:noProof/>
                  <w:color w:val="000000" w:themeColor="text1"/>
                </w:rPr>
                <w:t>Strateji Geliştirme Kurulu</w:t>
              </w:r>
            </w:hyperlink>
          </w:p>
        </w:tc>
        <w:tc>
          <w:tcPr>
            <w:tcW w:w="893" w:type="dxa"/>
          </w:tcPr>
          <w:p w14:paraId="30E230C8"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w:t>
            </w:r>
          </w:p>
        </w:tc>
      </w:tr>
      <w:tr w:rsidR="00DC3B9A" w:rsidRPr="0051275C" w14:paraId="661BBC3F" w14:textId="77777777" w:rsidTr="002028CA">
        <w:tc>
          <w:tcPr>
            <w:tcW w:w="8053" w:type="dxa"/>
          </w:tcPr>
          <w:p w14:paraId="0104D4CA" w14:textId="77777777" w:rsidR="00DC3B9A" w:rsidRPr="0051275C" w:rsidRDefault="00935D3A"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000000" w:themeColor="text1"/>
              </w:rPr>
            </w:pPr>
            <w:hyperlink w:anchor="_bookmark13" w:history="1">
              <w:r w:rsidR="00DC3B9A" w:rsidRPr="0051275C">
                <w:rPr>
                  <w:rFonts w:ascii="Times New Roman" w:hAnsi="Times New Roman" w:cs="Times New Roman"/>
                  <w:noProof/>
                  <w:color w:val="000000" w:themeColor="text1"/>
                </w:rPr>
                <w:t>Stratejik Plan Hazırlama Ekibi</w:t>
              </w:r>
            </w:hyperlink>
          </w:p>
        </w:tc>
        <w:tc>
          <w:tcPr>
            <w:tcW w:w="893" w:type="dxa"/>
          </w:tcPr>
          <w:p w14:paraId="31640B8C"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w:t>
            </w:r>
          </w:p>
        </w:tc>
      </w:tr>
      <w:tr w:rsidR="00DC3B9A" w:rsidRPr="0051275C" w14:paraId="099114C9" w14:textId="77777777" w:rsidTr="002028CA">
        <w:tc>
          <w:tcPr>
            <w:tcW w:w="8053" w:type="dxa"/>
          </w:tcPr>
          <w:p w14:paraId="51119FAE" w14:textId="77777777" w:rsidR="00DC3B9A" w:rsidRPr="0051275C"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000000" w:themeColor="text1"/>
              </w:rPr>
            </w:pPr>
            <w:r w:rsidRPr="0051275C">
              <w:rPr>
                <w:rFonts w:ascii="Times New Roman" w:hAnsi="Times New Roman" w:cs="Times New Roman"/>
                <w:noProof/>
                <w:color w:val="000000" w:themeColor="text1"/>
              </w:rPr>
              <w:t xml:space="preserve">BÖLÜM: </w:t>
            </w:r>
            <w:hyperlink w:anchor="_bookmark16" w:history="1">
              <w:r w:rsidRPr="0051275C">
                <w:rPr>
                  <w:rFonts w:ascii="Times New Roman" w:hAnsi="Times New Roman" w:cs="Times New Roman"/>
                  <w:noProof/>
                  <w:color w:val="000000" w:themeColor="text1"/>
                </w:rPr>
                <w:t>DURUMANALİZİ</w:t>
              </w:r>
            </w:hyperlink>
          </w:p>
        </w:tc>
        <w:tc>
          <w:tcPr>
            <w:tcW w:w="893" w:type="dxa"/>
          </w:tcPr>
          <w:p w14:paraId="2C27AFD4"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w:t>
            </w:r>
          </w:p>
        </w:tc>
      </w:tr>
      <w:tr w:rsidR="00DC3B9A" w:rsidRPr="0051275C" w14:paraId="50CDBE34" w14:textId="77777777" w:rsidTr="002028CA">
        <w:tc>
          <w:tcPr>
            <w:tcW w:w="8053" w:type="dxa"/>
          </w:tcPr>
          <w:p w14:paraId="1DD72269" w14:textId="77777777" w:rsidR="00DC3B9A" w:rsidRPr="0051275C" w:rsidRDefault="00935D3A"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000000" w:themeColor="text1"/>
              </w:rPr>
            </w:pPr>
            <w:hyperlink w:anchor="_bookmark18" w:history="1">
              <w:r w:rsidR="00DC3B9A" w:rsidRPr="0051275C">
                <w:rPr>
                  <w:rFonts w:ascii="Times New Roman" w:hAnsi="Times New Roman" w:cs="Times New Roman"/>
                  <w:b w:val="0"/>
                  <w:noProof/>
                  <w:color w:val="000000" w:themeColor="text1"/>
                </w:rPr>
                <w:t>Kurumsal Tarihçe</w:t>
              </w:r>
            </w:hyperlink>
          </w:p>
        </w:tc>
        <w:tc>
          <w:tcPr>
            <w:tcW w:w="893" w:type="dxa"/>
          </w:tcPr>
          <w:p w14:paraId="614FE33E"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w:t>
            </w:r>
          </w:p>
        </w:tc>
      </w:tr>
      <w:tr w:rsidR="00DC3B9A" w:rsidRPr="0051275C" w14:paraId="72D69AB4" w14:textId="77777777" w:rsidTr="002028CA">
        <w:tc>
          <w:tcPr>
            <w:tcW w:w="8053" w:type="dxa"/>
          </w:tcPr>
          <w:p w14:paraId="0006B453" w14:textId="77777777" w:rsidR="00DC3B9A" w:rsidRPr="0051275C" w:rsidRDefault="00935D3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19" w:history="1">
              <w:r w:rsidR="00DC3B9A" w:rsidRPr="0051275C">
                <w:rPr>
                  <w:rFonts w:ascii="Times New Roman" w:hAnsi="Times New Roman" w:cs="Times New Roman"/>
                  <w:noProof/>
                  <w:color w:val="000000" w:themeColor="text1"/>
                </w:rPr>
                <w:t>Uygulanmakta Olan Stratejik Planın Değerlendirilmesi</w:t>
              </w:r>
            </w:hyperlink>
          </w:p>
        </w:tc>
        <w:tc>
          <w:tcPr>
            <w:tcW w:w="893" w:type="dxa"/>
          </w:tcPr>
          <w:p w14:paraId="1C40890E"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w:t>
            </w:r>
          </w:p>
        </w:tc>
      </w:tr>
      <w:tr w:rsidR="00DC3B9A" w:rsidRPr="0051275C" w14:paraId="6839D3FD" w14:textId="77777777" w:rsidTr="002028CA">
        <w:tc>
          <w:tcPr>
            <w:tcW w:w="8053" w:type="dxa"/>
          </w:tcPr>
          <w:p w14:paraId="2DF9D0D8" w14:textId="77777777" w:rsidR="00DC3B9A" w:rsidRPr="0051275C" w:rsidRDefault="00935D3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25" w:history="1">
              <w:r w:rsidR="00DC3B9A" w:rsidRPr="0051275C">
                <w:rPr>
                  <w:rFonts w:ascii="Times New Roman" w:hAnsi="Times New Roman" w:cs="Times New Roman"/>
                  <w:noProof/>
                  <w:color w:val="000000" w:themeColor="text1"/>
                </w:rPr>
                <w:t>Faaliyet Alanları ile Ürün ve Hizmetlerin Belirlenmesi</w:t>
              </w:r>
            </w:hyperlink>
          </w:p>
        </w:tc>
        <w:tc>
          <w:tcPr>
            <w:tcW w:w="893" w:type="dxa"/>
          </w:tcPr>
          <w:p w14:paraId="63CDC635"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3</w:t>
            </w:r>
          </w:p>
        </w:tc>
      </w:tr>
      <w:tr w:rsidR="00DC3B9A" w:rsidRPr="0051275C" w14:paraId="46B511DD" w14:textId="77777777" w:rsidTr="002028CA">
        <w:tc>
          <w:tcPr>
            <w:tcW w:w="8053" w:type="dxa"/>
          </w:tcPr>
          <w:p w14:paraId="0D8690F7" w14:textId="77777777" w:rsidR="00DC3B9A" w:rsidRPr="0051275C" w:rsidRDefault="00935D3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27" w:history="1">
              <w:r w:rsidR="00DC3B9A" w:rsidRPr="0051275C">
                <w:rPr>
                  <w:rFonts w:ascii="Times New Roman" w:hAnsi="Times New Roman" w:cs="Times New Roman"/>
                  <w:noProof/>
                  <w:color w:val="000000" w:themeColor="text1"/>
                </w:rPr>
                <w:t>Paydaş Analizi</w:t>
              </w:r>
            </w:hyperlink>
          </w:p>
        </w:tc>
        <w:tc>
          <w:tcPr>
            <w:tcW w:w="893" w:type="dxa"/>
          </w:tcPr>
          <w:p w14:paraId="7E741776"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3</w:t>
            </w:r>
          </w:p>
        </w:tc>
      </w:tr>
      <w:tr w:rsidR="00DC3B9A" w:rsidRPr="0051275C" w14:paraId="11B17CEF" w14:textId="77777777" w:rsidTr="002028CA">
        <w:tc>
          <w:tcPr>
            <w:tcW w:w="8053" w:type="dxa"/>
          </w:tcPr>
          <w:p w14:paraId="2B7B18D6" w14:textId="77777777" w:rsidR="00DC3B9A" w:rsidRPr="0051275C" w:rsidRDefault="00935D3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32" w:history="1">
              <w:r w:rsidR="00DC3B9A" w:rsidRPr="0051275C">
                <w:rPr>
                  <w:rFonts w:ascii="Times New Roman" w:hAnsi="Times New Roman" w:cs="Times New Roman"/>
                  <w:noProof/>
                  <w:color w:val="000000" w:themeColor="text1"/>
                </w:rPr>
                <w:t>Kuruluş İçi Analiz</w:t>
              </w:r>
            </w:hyperlink>
          </w:p>
        </w:tc>
        <w:tc>
          <w:tcPr>
            <w:tcW w:w="893" w:type="dxa"/>
          </w:tcPr>
          <w:p w14:paraId="2C74A382"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C3B9A" w:rsidRPr="0051275C" w14:paraId="07DDF6FA" w14:textId="77777777" w:rsidTr="002028CA">
        <w:tc>
          <w:tcPr>
            <w:tcW w:w="8053" w:type="dxa"/>
          </w:tcPr>
          <w:p w14:paraId="611293F8" w14:textId="77777777" w:rsidR="00DC3B9A" w:rsidRPr="0051275C" w:rsidRDefault="00935D3A" w:rsidP="00DC3B9A">
            <w:pPr>
              <w:pStyle w:val="T2"/>
              <w:numPr>
                <w:ilvl w:val="1"/>
                <w:numId w:val="3"/>
              </w:numPr>
              <w:tabs>
                <w:tab w:val="left" w:leader="dot" w:pos="8957"/>
              </w:tabs>
              <w:spacing w:before="0" w:line="276" w:lineRule="auto"/>
              <w:rPr>
                <w:rFonts w:ascii="Times New Roman" w:hAnsi="Times New Roman" w:cs="Times New Roman"/>
                <w:noProof/>
                <w:color w:val="000000" w:themeColor="text1"/>
              </w:rPr>
            </w:pPr>
            <w:hyperlink w:anchor="_bookmark39" w:history="1">
              <w:r w:rsidR="00DC3B9A" w:rsidRPr="0051275C">
                <w:rPr>
                  <w:rFonts w:ascii="Times New Roman" w:hAnsi="Times New Roman" w:cs="Times New Roman"/>
                  <w:noProof/>
                  <w:color w:val="000000" w:themeColor="text1"/>
                </w:rPr>
                <w:t>GZFT Analizi</w:t>
              </w:r>
            </w:hyperlink>
          </w:p>
        </w:tc>
        <w:tc>
          <w:tcPr>
            <w:tcW w:w="893" w:type="dxa"/>
          </w:tcPr>
          <w:p w14:paraId="20C3854F"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12</w:t>
            </w:r>
          </w:p>
        </w:tc>
      </w:tr>
      <w:tr w:rsidR="00DC3B9A" w:rsidRPr="0051275C" w14:paraId="5A6CE6B4" w14:textId="77777777" w:rsidTr="002028CA">
        <w:tc>
          <w:tcPr>
            <w:tcW w:w="8053" w:type="dxa"/>
          </w:tcPr>
          <w:p w14:paraId="69588F0A" w14:textId="77777777" w:rsidR="00DC3B9A" w:rsidRPr="0051275C" w:rsidRDefault="00935D3A" w:rsidP="00DC3B9A">
            <w:pPr>
              <w:pStyle w:val="T2"/>
              <w:numPr>
                <w:ilvl w:val="1"/>
                <w:numId w:val="3"/>
              </w:numPr>
              <w:tabs>
                <w:tab w:val="left" w:leader="dot" w:pos="8957"/>
              </w:tabs>
              <w:spacing w:before="0" w:line="276" w:lineRule="auto"/>
              <w:rPr>
                <w:rFonts w:ascii="Times New Roman" w:hAnsi="Times New Roman" w:cs="Times New Roman"/>
                <w:noProof/>
                <w:color w:val="000000" w:themeColor="text1"/>
              </w:rPr>
            </w:pPr>
            <w:hyperlink w:anchor="_bookmark42" w:history="1">
              <w:r w:rsidR="00DC3B9A" w:rsidRPr="0051275C">
                <w:rPr>
                  <w:rFonts w:ascii="Times New Roman" w:hAnsi="Times New Roman" w:cs="Times New Roman"/>
                  <w:noProof/>
                  <w:color w:val="000000" w:themeColor="text1"/>
                </w:rPr>
                <w:t>Tespitler ve İhtiyaçların Belirlenmesi</w:t>
              </w:r>
            </w:hyperlink>
          </w:p>
        </w:tc>
        <w:tc>
          <w:tcPr>
            <w:tcW w:w="893" w:type="dxa"/>
          </w:tcPr>
          <w:p w14:paraId="057451A5"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13</w:t>
            </w:r>
          </w:p>
        </w:tc>
      </w:tr>
      <w:tr w:rsidR="00DC3B9A" w:rsidRPr="0051275C" w14:paraId="4C0578F1" w14:textId="77777777" w:rsidTr="002028CA">
        <w:tc>
          <w:tcPr>
            <w:tcW w:w="8053" w:type="dxa"/>
          </w:tcPr>
          <w:p w14:paraId="1EDB7756" w14:textId="77777777" w:rsidR="00DC3B9A" w:rsidRPr="0051275C"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000000" w:themeColor="text1"/>
              </w:rPr>
            </w:pPr>
            <w:r w:rsidRPr="0051275C">
              <w:rPr>
                <w:rFonts w:ascii="Times New Roman" w:hAnsi="Times New Roman" w:cs="Times New Roman"/>
                <w:noProof/>
                <w:color w:val="000000" w:themeColor="text1"/>
              </w:rPr>
              <w:t xml:space="preserve">BÖLÜM: </w:t>
            </w:r>
            <w:hyperlink w:anchor="_bookmark44" w:history="1">
              <w:r w:rsidRPr="0051275C">
                <w:rPr>
                  <w:rFonts w:ascii="Times New Roman" w:hAnsi="Times New Roman" w:cs="Times New Roman"/>
                  <w:noProof/>
                  <w:color w:val="000000" w:themeColor="text1"/>
                </w:rPr>
                <w:t>GELECEĞE BAKIŞ</w:t>
              </w:r>
            </w:hyperlink>
          </w:p>
        </w:tc>
        <w:tc>
          <w:tcPr>
            <w:tcW w:w="893" w:type="dxa"/>
          </w:tcPr>
          <w:p w14:paraId="647DDFF4"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14</w:t>
            </w:r>
          </w:p>
        </w:tc>
      </w:tr>
      <w:tr w:rsidR="00DC3B9A" w:rsidRPr="0051275C" w14:paraId="08CD6608" w14:textId="77777777" w:rsidTr="002028CA">
        <w:tc>
          <w:tcPr>
            <w:tcW w:w="8053" w:type="dxa"/>
          </w:tcPr>
          <w:p w14:paraId="08FDA592" w14:textId="77777777" w:rsidR="00DC3B9A" w:rsidRPr="0051275C" w:rsidRDefault="00935D3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46" w:history="1">
              <w:r w:rsidR="00DC3B9A" w:rsidRPr="0051275C">
                <w:rPr>
                  <w:rFonts w:ascii="Times New Roman" w:hAnsi="Times New Roman" w:cs="Times New Roman"/>
                  <w:noProof/>
                  <w:color w:val="000000" w:themeColor="text1"/>
                </w:rPr>
                <w:t>Misyon, Vizyon, Temel Değerler</w:t>
              </w:r>
            </w:hyperlink>
          </w:p>
        </w:tc>
        <w:tc>
          <w:tcPr>
            <w:tcW w:w="893" w:type="dxa"/>
          </w:tcPr>
          <w:p w14:paraId="05C59AB9"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14</w:t>
            </w:r>
          </w:p>
        </w:tc>
      </w:tr>
      <w:tr w:rsidR="00DC3B9A" w:rsidRPr="0051275C" w14:paraId="759C80E3" w14:textId="77777777" w:rsidTr="002028CA">
        <w:tc>
          <w:tcPr>
            <w:tcW w:w="8053" w:type="dxa"/>
          </w:tcPr>
          <w:p w14:paraId="4ACFE492" w14:textId="77777777" w:rsidR="00DC3B9A" w:rsidRPr="0051275C" w:rsidRDefault="00935D3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49" w:history="1">
              <w:r w:rsidR="00DC3B9A" w:rsidRPr="0051275C">
                <w:rPr>
                  <w:rFonts w:ascii="Times New Roman" w:hAnsi="Times New Roman" w:cs="Times New Roman"/>
                  <w:noProof/>
                  <w:color w:val="000000" w:themeColor="text1"/>
                </w:rPr>
                <w:t>Stratejik Amaçlar</w:t>
              </w:r>
            </w:hyperlink>
          </w:p>
        </w:tc>
        <w:tc>
          <w:tcPr>
            <w:tcW w:w="893" w:type="dxa"/>
          </w:tcPr>
          <w:p w14:paraId="2480A090"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15</w:t>
            </w:r>
          </w:p>
        </w:tc>
      </w:tr>
      <w:tr w:rsidR="00DC3B9A" w:rsidRPr="0051275C" w14:paraId="27AEE658" w14:textId="77777777" w:rsidTr="002028CA">
        <w:tc>
          <w:tcPr>
            <w:tcW w:w="8053" w:type="dxa"/>
          </w:tcPr>
          <w:p w14:paraId="100976BC" w14:textId="77777777" w:rsidR="00DC3B9A" w:rsidRPr="0051275C" w:rsidRDefault="00935D3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54" w:history="1">
              <w:r w:rsidR="00DC3B9A" w:rsidRPr="0051275C">
                <w:rPr>
                  <w:rFonts w:ascii="Times New Roman" w:hAnsi="Times New Roman" w:cs="Times New Roman"/>
                  <w:noProof/>
                  <w:color w:val="000000" w:themeColor="text1"/>
                </w:rPr>
                <w:t>Stratejik Hedefler, Performans Göstergeleri, Stratejiler</w:t>
              </w:r>
            </w:hyperlink>
          </w:p>
        </w:tc>
        <w:tc>
          <w:tcPr>
            <w:tcW w:w="893" w:type="dxa"/>
          </w:tcPr>
          <w:p w14:paraId="561CBDEC"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16</w:t>
            </w:r>
          </w:p>
        </w:tc>
      </w:tr>
      <w:tr w:rsidR="00DC3B9A" w:rsidRPr="0051275C" w14:paraId="3727963C" w14:textId="77777777" w:rsidTr="002028CA">
        <w:tc>
          <w:tcPr>
            <w:tcW w:w="8053" w:type="dxa"/>
          </w:tcPr>
          <w:p w14:paraId="7BC78F1D" w14:textId="77777777" w:rsidR="00DC3B9A" w:rsidRPr="0051275C"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r w:rsidRPr="0051275C">
              <w:rPr>
                <w:rFonts w:ascii="Times New Roman" w:hAnsi="Times New Roman" w:cs="Times New Roman"/>
                <w:noProof/>
                <w:color w:val="000000" w:themeColor="text1"/>
              </w:rPr>
              <w:t>Maliyetlendirme</w:t>
            </w:r>
          </w:p>
        </w:tc>
        <w:tc>
          <w:tcPr>
            <w:tcW w:w="893" w:type="dxa"/>
          </w:tcPr>
          <w:p w14:paraId="31CA40E0" w14:textId="27F27F97" w:rsidR="00DC3B9A"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21</w:t>
            </w:r>
          </w:p>
        </w:tc>
      </w:tr>
      <w:tr w:rsidR="00DC3B9A" w:rsidRPr="0051275C" w14:paraId="7E93D2E5" w14:textId="77777777" w:rsidTr="002028CA">
        <w:tc>
          <w:tcPr>
            <w:tcW w:w="8053" w:type="dxa"/>
          </w:tcPr>
          <w:p w14:paraId="04BB52DE" w14:textId="77777777" w:rsidR="00DC3B9A" w:rsidRPr="0051275C"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r w:rsidRPr="0051275C">
              <w:rPr>
                <w:rFonts w:ascii="Times New Roman" w:hAnsi="Times New Roman" w:cs="Times New Roman"/>
                <w:noProof/>
                <w:color w:val="000000" w:themeColor="text1"/>
              </w:rPr>
              <w:t>İzleme ve Değerlendirme</w:t>
            </w:r>
          </w:p>
        </w:tc>
        <w:tc>
          <w:tcPr>
            <w:tcW w:w="893" w:type="dxa"/>
          </w:tcPr>
          <w:p w14:paraId="2166C4AD" w14:textId="60D10D06" w:rsidR="00DC3B9A"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21</w:t>
            </w:r>
          </w:p>
        </w:tc>
      </w:tr>
      <w:tr w:rsidR="00DC3B9A" w:rsidRPr="0051275C" w14:paraId="72B3253D" w14:textId="77777777" w:rsidTr="002028CA">
        <w:tc>
          <w:tcPr>
            <w:tcW w:w="8053" w:type="dxa"/>
          </w:tcPr>
          <w:p w14:paraId="080EA849" w14:textId="77777777" w:rsidR="00DC3B9A" w:rsidRPr="0051275C" w:rsidRDefault="00935D3A" w:rsidP="000A0A93">
            <w:pPr>
              <w:pStyle w:val="Balk3"/>
              <w:tabs>
                <w:tab w:val="left" w:pos="420"/>
                <w:tab w:val="right" w:leader="dot" w:pos="9212"/>
              </w:tabs>
              <w:spacing w:line="276" w:lineRule="auto"/>
              <w:ind w:left="419"/>
              <w:outlineLvl w:val="2"/>
              <w:rPr>
                <w:rFonts w:ascii="Times New Roman" w:hAnsi="Times New Roman" w:cs="Times New Roman"/>
                <w:noProof/>
                <w:color w:val="000000" w:themeColor="text1"/>
              </w:rPr>
            </w:pPr>
            <w:hyperlink w:anchor="_bookmark92" w:history="1">
              <w:r w:rsidR="00DC3B9A" w:rsidRPr="0051275C">
                <w:rPr>
                  <w:rFonts w:ascii="Times New Roman" w:hAnsi="Times New Roman" w:cs="Times New Roman"/>
                  <w:noProof/>
                  <w:color w:val="000000" w:themeColor="text1"/>
                </w:rPr>
                <w:t>EKLER</w:t>
              </w:r>
            </w:hyperlink>
          </w:p>
        </w:tc>
        <w:tc>
          <w:tcPr>
            <w:tcW w:w="893" w:type="dxa"/>
          </w:tcPr>
          <w:p w14:paraId="355AAD32" w14:textId="0B649729"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w:t>
            </w:r>
            <w:r w:rsidR="007561D7" w:rsidRPr="0051275C">
              <w:rPr>
                <w:rFonts w:ascii="Times New Roman" w:hAnsi="Times New Roman" w:cs="Times New Roman"/>
                <w:noProof/>
                <w:color w:val="000000" w:themeColor="text1"/>
              </w:rPr>
              <w:t>2</w:t>
            </w:r>
          </w:p>
        </w:tc>
      </w:tr>
    </w:tbl>
    <w:p w14:paraId="30CAB14B" w14:textId="77777777" w:rsidR="00000EFE" w:rsidRPr="0051275C"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51275C" w14:paraId="4A319605" w14:textId="77777777" w:rsidTr="00463A8D">
        <w:trPr>
          <w:gridAfter w:val="1"/>
          <w:wAfter w:w="280" w:type="dxa"/>
        </w:trPr>
        <w:tc>
          <w:tcPr>
            <w:tcW w:w="8053" w:type="dxa"/>
            <w:gridSpan w:val="2"/>
          </w:tcPr>
          <w:p w14:paraId="338C7316" w14:textId="381A412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6" w:history="1">
              <w:r w:rsidR="00F93542" w:rsidRPr="0051275C">
                <w:rPr>
                  <w:rFonts w:ascii="Times New Roman" w:hAnsi="Times New Roman" w:cs="Times New Roman"/>
                  <w:noProof/>
                  <w:color w:val="000000" w:themeColor="text1"/>
                </w:rPr>
                <w:t>Tablo 1: Faaliyet Alanı-</w:t>
              </w:r>
              <w:r w:rsidR="00D56BB0" w:rsidRPr="0051275C">
                <w:rPr>
                  <w:rFonts w:ascii="Times New Roman" w:hAnsi="Times New Roman" w:cs="Times New Roman"/>
                  <w:noProof/>
                  <w:color w:val="000000" w:themeColor="text1"/>
                </w:rPr>
                <w:t>Ürün/Hizmet Listesi</w:t>
              </w:r>
            </w:hyperlink>
          </w:p>
        </w:tc>
        <w:tc>
          <w:tcPr>
            <w:tcW w:w="1017" w:type="dxa"/>
          </w:tcPr>
          <w:p w14:paraId="2E27DC0C"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3</w:t>
            </w:r>
          </w:p>
        </w:tc>
      </w:tr>
      <w:tr w:rsidR="00D56BB0" w:rsidRPr="0051275C" w14:paraId="0F99E8F1" w14:textId="77777777" w:rsidTr="00463A8D">
        <w:trPr>
          <w:gridAfter w:val="1"/>
          <w:wAfter w:w="280" w:type="dxa"/>
        </w:trPr>
        <w:tc>
          <w:tcPr>
            <w:tcW w:w="8053" w:type="dxa"/>
            <w:gridSpan w:val="2"/>
          </w:tcPr>
          <w:p w14:paraId="6B55199A"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8" w:history="1">
              <w:r w:rsidR="00D56BB0" w:rsidRPr="0051275C">
                <w:rPr>
                  <w:rFonts w:ascii="Times New Roman" w:hAnsi="Times New Roman" w:cs="Times New Roman"/>
                  <w:noProof/>
                  <w:color w:val="000000" w:themeColor="text1"/>
                </w:rPr>
                <w:t>Tablo 2: Paydaş Tablosu</w:t>
              </w:r>
            </w:hyperlink>
          </w:p>
        </w:tc>
        <w:tc>
          <w:tcPr>
            <w:tcW w:w="1017" w:type="dxa"/>
          </w:tcPr>
          <w:p w14:paraId="3AC41657"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4</w:t>
            </w:r>
          </w:p>
        </w:tc>
      </w:tr>
      <w:tr w:rsidR="00D56BB0" w:rsidRPr="0051275C" w14:paraId="4F15071A" w14:textId="77777777" w:rsidTr="00463A8D">
        <w:trPr>
          <w:gridAfter w:val="1"/>
          <w:wAfter w:w="280" w:type="dxa"/>
        </w:trPr>
        <w:tc>
          <w:tcPr>
            <w:tcW w:w="8053" w:type="dxa"/>
            <w:gridSpan w:val="2"/>
          </w:tcPr>
          <w:p w14:paraId="1E8A1728"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9" w:history="1">
              <w:r w:rsidR="00D56BB0" w:rsidRPr="0051275C">
                <w:rPr>
                  <w:rFonts w:ascii="Times New Roman" w:hAnsi="Times New Roman" w:cs="Times New Roman"/>
                  <w:noProof/>
                  <w:color w:val="000000" w:themeColor="text1"/>
                </w:rPr>
                <w:t>Tablo 3: Paydaşların Önceliklendirilmesi</w:t>
              </w:r>
            </w:hyperlink>
          </w:p>
        </w:tc>
        <w:tc>
          <w:tcPr>
            <w:tcW w:w="1017" w:type="dxa"/>
          </w:tcPr>
          <w:p w14:paraId="32A71673"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4</w:t>
            </w:r>
          </w:p>
        </w:tc>
      </w:tr>
      <w:tr w:rsidR="00D56BB0" w:rsidRPr="0051275C" w14:paraId="455BBBF9" w14:textId="77777777" w:rsidTr="00463A8D">
        <w:trPr>
          <w:gridAfter w:val="1"/>
          <w:wAfter w:w="280" w:type="dxa"/>
        </w:trPr>
        <w:tc>
          <w:tcPr>
            <w:tcW w:w="8053" w:type="dxa"/>
            <w:gridSpan w:val="2"/>
          </w:tcPr>
          <w:p w14:paraId="74BE5BAA"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36" w:history="1">
              <w:r w:rsidR="00D56BB0" w:rsidRPr="0051275C">
                <w:rPr>
                  <w:rFonts w:ascii="Times New Roman" w:hAnsi="Times New Roman" w:cs="Times New Roman"/>
                  <w:noProof/>
                  <w:color w:val="000000" w:themeColor="text1"/>
                </w:rPr>
                <w:t>Tablo 4: Paydaş Görüşlerinin Alınmasına İlişkin Çalışmalar</w:t>
              </w:r>
            </w:hyperlink>
          </w:p>
        </w:tc>
        <w:tc>
          <w:tcPr>
            <w:tcW w:w="1017" w:type="dxa"/>
          </w:tcPr>
          <w:p w14:paraId="45CF8630"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5</w:t>
            </w:r>
          </w:p>
        </w:tc>
      </w:tr>
      <w:tr w:rsidR="00D56BB0" w:rsidRPr="0051275C" w14:paraId="59F7995C" w14:textId="77777777" w:rsidTr="00463A8D">
        <w:trPr>
          <w:gridAfter w:val="1"/>
          <w:wAfter w:w="280" w:type="dxa"/>
        </w:trPr>
        <w:tc>
          <w:tcPr>
            <w:tcW w:w="8053" w:type="dxa"/>
            <w:gridSpan w:val="2"/>
          </w:tcPr>
          <w:p w14:paraId="6B4725CF" w14:textId="77777777" w:rsidR="00D56BB0" w:rsidRPr="0051275C" w:rsidRDefault="00935D3A" w:rsidP="000A0A93">
            <w:pPr>
              <w:pStyle w:val="GvdeMetni"/>
              <w:tabs>
                <w:tab w:val="right" w:leader="dot" w:pos="9202"/>
              </w:tabs>
              <w:spacing w:line="276" w:lineRule="auto"/>
              <w:rPr>
                <w:noProof/>
                <w:color w:val="000000" w:themeColor="text1"/>
              </w:rPr>
            </w:pPr>
            <w:hyperlink w:anchor="_bookmark38" w:history="1">
              <w:r w:rsidR="00D56BB0" w:rsidRPr="0051275C">
                <w:rPr>
                  <w:rFonts w:ascii="Times New Roman" w:hAnsi="Times New Roman" w:cs="Times New Roman"/>
                  <w:noProof/>
                  <w:color w:val="000000" w:themeColor="text1"/>
                </w:rPr>
                <w:t>Tablo 5: Okul Yönetici Sayıları</w:t>
              </w:r>
            </w:hyperlink>
          </w:p>
        </w:tc>
        <w:tc>
          <w:tcPr>
            <w:tcW w:w="1017" w:type="dxa"/>
          </w:tcPr>
          <w:p w14:paraId="238254B0"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56BB0" w:rsidRPr="0051275C" w14:paraId="206C25F2" w14:textId="77777777" w:rsidTr="00463A8D">
        <w:trPr>
          <w:gridAfter w:val="1"/>
          <w:wAfter w:w="280" w:type="dxa"/>
        </w:trPr>
        <w:tc>
          <w:tcPr>
            <w:tcW w:w="8053" w:type="dxa"/>
            <w:gridSpan w:val="2"/>
          </w:tcPr>
          <w:p w14:paraId="0AC34BD2"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0" w:history="1">
              <w:r w:rsidR="00D56BB0" w:rsidRPr="0051275C">
                <w:rPr>
                  <w:rFonts w:ascii="Times New Roman" w:hAnsi="Times New Roman" w:cs="Times New Roman"/>
                  <w:noProof/>
                  <w:color w:val="000000" w:themeColor="text1"/>
                </w:rPr>
                <w:t>Tablo 6: Öğretmen, Öğrenci, Derslik Sayıları</w:t>
              </w:r>
            </w:hyperlink>
          </w:p>
        </w:tc>
        <w:tc>
          <w:tcPr>
            <w:tcW w:w="1017" w:type="dxa"/>
          </w:tcPr>
          <w:p w14:paraId="01407243"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56BB0" w:rsidRPr="0051275C" w14:paraId="43EDB1CD" w14:textId="77777777" w:rsidTr="00463A8D">
        <w:trPr>
          <w:gridAfter w:val="1"/>
          <w:wAfter w:w="280" w:type="dxa"/>
        </w:trPr>
        <w:tc>
          <w:tcPr>
            <w:tcW w:w="8053" w:type="dxa"/>
            <w:gridSpan w:val="2"/>
          </w:tcPr>
          <w:p w14:paraId="6FF871D4"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1" w:history="1">
              <w:r w:rsidR="00D56BB0" w:rsidRPr="0051275C">
                <w:rPr>
                  <w:rFonts w:ascii="Times New Roman" w:hAnsi="Times New Roman" w:cs="Times New Roman"/>
                  <w:noProof/>
                  <w:color w:val="000000" w:themeColor="text1"/>
                </w:rPr>
                <w:t>Tablo 7: Branş Bazında Öğretmen Norm, Mevcut, İhtiyaç Sayıları</w:t>
              </w:r>
            </w:hyperlink>
          </w:p>
        </w:tc>
        <w:tc>
          <w:tcPr>
            <w:tcW w:w="1017" w:type="dxa"/>
          </w:tcPr>
          <w:p w14:paraId="2933D135"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56BB0" w:rsidRPr="0051275C" w14:paraId="2862430A" w14:textId="77777777" w:rsidTr="00463A8D">
        <w:trPr>
          <w:gridAfter w:val="1"/>
          <w:wAfter w:w="280" w:type="dxa"/>
        </w:trPr>
        <w:tc>
          <w:tcPr>
            <w:tcW w:w="8053" w:type="dxa"/>
            <w:gridSpan w:val="2"/>
          </w:tcPr>
          <w:p w14:paraId="10CACD42"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3" w:history="1">
              <w:r w:rsidR="00D56BB0" w:rsidRPr="0051275C">
                <w:rPr>
                  <w:rFonts w:ascii="Times New Roman" w:hAnsi="Times New Roman" w:cs="Times New Roman"/>
                  <w:noProof/>
                  <w:color w:val="000000" w:themeColor="text1"/>
                </w:rPr>
                <w:t>Tablo 8: Yardımcı Personel/Destek Personeli Sayısı</w:t>
              </w:r>
            </w:hyperlink>
          </w:p>
        </w:tc>
        <w:tc>
          <w:tcPr>
            <w:tcW w:w="1017" w:type="dxa"/>
          </w:tcPr>
          <w:p w14:paraId="4F3110E7"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56BB0" w:rsidRPr="0051275C" w14:paraId="5546759D" w14:textId="77777777" w:rsidTr="00463A8D">
        <w:trPr>
          <w:gridAfter w:val="1"/>
          <w:wAfter w:w="280" w:type="dxa"/>
        </w:trPr>
        <w:tc>
          <w:tcPr>
            <w:tcW w:w="8053" w:type="dxa"/>
            <w:gridSpan w:val="2"/>
          </w:tcPr>
          <w:p w14:paraId="5CB2974B"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2" w:history="1">
              <w:r w:rsidR="00D56BB0" w:rsidRPr="0051275C">
                <w:rPr>
                  <w:rFonts w:ascii="Times New Roman" w:hAnsi="Times New Roman" w:cs="Times New Roman"/>
                  <w:noProof/>
                  <w:color w:val="000000" w:themeColor="text1"/>
                </w:rPr>
                <w:t>Tablo 9: Okul Binasının Fiziki Durumu</w:t>
              </w:r>
            </w:hyperlink>
          </w:p>
        </w:tc>
        <w:tc>
          <w:tcPr>
            <w:tcW w:w="1017" w:type="dxa"/>
          </w:tcPr>
          <w:p w14:paraId="4A630F15"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56BB0" w:rsidRPr="0051275C" w14:paraId="0D686077" w14:textId="77777777" w:rsidTr="00463A8D">
        <w:trPr>
          <w:gridAfter w:val="1"/>
          <w:wAfter w:w="280" w:type="dxa"/>
        </w:trPr>
        <w:tc>
          <w:tcPr>
            <w:tcW w:w="8053" w:type="dxa"/>
            <w:gridSpan w:val="2"/>
          </w:tcPr>
          <w:p w14:paraId="0B1AF1D6"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3" w:history="1">
              <w:r w:rsidR="00D56BB0" w:rsidRPr="0051275C">
                <w:rPr>
                  <w:rFonts w:ascii="Times New Roman" w:hAnsi="Times New Roman" w:cs="Times New Roman"/>
                  <w:noProof/>
                  <w:color w:val="000000" w:themeColor="text1"/>
                </w:rPr>
                <w:t>Tablo 10: Teknoloji ve Bilişim Altyapısı</w:t>
              </w:r>
            </w:hyperlink>
          </w:p>
        </w:tc>
        <w:tc>
          <w:tcPr>
            <w:tcW w:w="1017" w:type="dxa"/>
          </w:tcPr>
          <w:p w14:paraId="23BC6481"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11</w:t>
            </w:r>
          </w:p>
        </w:tc>
      </w:tr>
      <w:tr w:rsidR="00D56BB0" w:rsidRPr="0051275C" w14:paraId="06753C75" w14:textId="77777777" w:rsidTr="00463A8D">
        <w:trPr>
          <w:gridAfter w:val="1"/>
          <w:wAfter w:w="280" w:type="dxa"/>
        </w:trPr>
        <w:tc>
          <w:tcPr>
            <w:tcW w:w="8053" w:type="dxa"/>
            <w:gridSpan w:val="2"/>
          </w:tcPr>
          <w:p w14:paraId="78496029"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4" w:history="1">
              <w:r w:rsidR="00D56BB0" w:rsidRPr="0051275C">
                <w:rPr>
                  <w:rFonts w:ascii="Times New Roman" w:hAnsi="Times New Roman" w:cs="Times New Roman"/>
                  <w:noProof/>
                  <w:color w:val="000000" w:themeColor="text1"/>
                </w:rPr>
                <w:t>Tablo 11: Tahmini Kaynaklar</w:t>
              </w:r>
            </w:hyperlink>
          </w:p>
        </w:tc>
        <w:tc>
          <w:tcPr>
            <w:tcW w:w="1017" w:type="dxa"/>
          </w:tcPr>
          <w:p w14:paraId="31FB082C"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11</w:t>
            </w:r>
          </w:p>
        </w:tc>
      </w:tr>
      <w:tr w:rsidR="00D56BB0" w:rsidRPr="0051275C" w14:paraId="04B3053E" w14:textId="77777777" w:rsidTr="00463A8D">
        <w:trPr>
          <w:gridAfter w:val="1"/>
          <w:wAfter w:w="280" w:type="dxa"/>
        </w:trPr>
        <w:tc>
          <w:tcPr>
            <w:tcW w:w="8053" w:type="dxa"/>
            <w:gridSpan w:val="2"/>
          </w:tcPr>
          <w:p w14:paraId="5A9CF805"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7" w:history="1">
              <w:r w:rsidR="00D56BB0" w:rsidRPr="0051275C">
                <w:rPr>
                  <w:rFonts w:ascii="Times New Roman" w:hAnsi="Times New Roman" w:cs="Times New Roman"/>
                  <w:noProof/>
                  <w:color w:val="000000" w:themeColor="text1"/>
                </w:rPr>
                <w:t>Tablo 12: GZFT Listesi</w:t>
              </w:r>
            </w:hyperlink>
          </w:p>
        </w:tc>
        <w:tc>
          <w:tcPr>
            <w:tcW w:w="1017" w:type="dxa"/>
          </w:tcPr>
          <w:p w14:paraId="52E3B567"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12</w:t>
            </w:r>
          </w:p>
        </w:tc>
      </w:tr>
      <w:tr w:rsidR="00D56BB0" w:rsidRPr="0051275C" w14:paraId="7D1D014D" w14:textId="77777777" w:rsidTr="00463A8D">
        <w:trPr>
          <w:gridAfter w:val="1"/>
          <w:wAfter w:w="280" w:type="dxa"/>
        </w:trPr>
        <w:tc>
          <w:tcPr>
            <w:tcW w:w="8053" w:type="dxa"/>
            <w:gridSpan w:val="2"/>
          </w:tcPr>
          <w:p w14:paraId="62DCC050"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1" w:history="1">
              <w:r w:rsidR="00D56BB0" w:rsidRPr="0051275C">
                <w:rPr>
                  <w:rFonts w:ascii="Times New Roman" w:hAnsi="Times New Roman" w:cs="Times New Roman"/>
                  <w:noProof/>
                  <w:color w:val="000000" w:themeColor="text1"/>
                </w:rPr>
                <w:t>Tablo 13: Tespitler ve İhtiyaçlar</w:t>
              </w:r>
            </w:hyperlink>
          </w:p>
        </w:tc>
        <w:tc>
          <w:tcPr>
            <w:tcW w:w="1017" w:type="dxa"/>
          </w:tcPr>
          <w:p w14:paraId="49CA9E05"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13</w:t>
            </w:r>
          </w:p>
        </w:tc>
      </w:tr>
      <w:tr w:rsidR="00D56BB0" w:rsidRPr="0051275C" w14:paraId="4F805E57" w14:textId="77777777" w:rsidTr="00463A8D">
        <w:trPr>
          <w:gridAfter w:val="1"/>
          <w:wAfter w:w="280" w:type="dxa"/>
        </w:trPr>
        <w:tc>
          <w:tcPr>
            <w:tcW w:w="8053" w:type="dxa"/>
            <w:gridSpan w:val="2"/>
          </w:tcPr>
          <w:p w14:paraId="5CC7DEDB" w14:textId="77777777"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3" w:history="1">
              <w:r w:rsidR="00D56BB0" w:rsidRPr="0051275C">
                <w:rPr>
                  <w:rFonts w:ascii="Times New Roman" w:hAnsi="Times New Roman" w:cs="Times New Roman"/>
                  <w:noProof/>
                  <w:color w:val="000000" w:themeColor="text1"/>
                </w:rPr>
                <w:t>Tablo 14: Stratejik Amaçlar, Hedefler</w:t>
              </w:r>
            </w:hyperlink>
          </w:p>
        </w:tc>
        <w:tc>
          <w:tcPr>
            <w:tcW w:w="1017" w:type="dxa"/>
          </w:tcPr>
          <w:p w14:paraId="7ABD695F"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15</w:t>
            </w:r>
          </w:p>
        </w:tc>
      </w:tr>
      <w:tr w:rsidR="00D56BB0" w:rsidRPr="0051275C" w14:paraId="15FDD6D6" w14:textId="77777777" w:rsidTr="00463A8D">
        <w:trPr>
          <w:gridAfter w:val="1"/>
          <w:wAfter w:w="280" w:type="dxa"/>
        </w:trPr>
        <w:tc>
          <w:tcPr>
            <w:tcW w:w="8053" w:type="dxa"/>
            <w:gridSpan w:val="2"/>
          </w:tcPr>
          <w:p w14:paraId="0AB02120" w14:textId="330434A1"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8" w:history="1">
              <w:r w:rsidR="00A77BE3" w:rsidRPr="0051275C">
                <w:rPr>
                  <w:rFonts w:ascii="Times New Roman" w:hAnsi="Times New Roman" w:cs="Times New Roman"/>
                  <w:noProof/>
                  <w:color w:val="000000" w:themeColor="text1"/>
                </w:rPr>
                <w:t>Tablo 15</w:t>
              </w:r>
              <w:r w:rsidR="00D56BB0" w:rsidRPr="0051275C">
                <w:rPr>
                  <w:rFonts w:ascii="Times New Roman" w:hAnsi="Times New Roman" w:cs="Times New Roman"/>
                  <w:noProof/>
                  <w:color w:val="000000" w:themeColor="text1"/>
                </w:rPr>
                <w:t>: Tahmini Maliyetler</w:t>
              </w:r>
            </w:hyperlink>
          </w:p>
        </w:tc>
        <w:tc>
          <w:tcPr>
            <w:tcW w:w="1017" w:type="dxa"/>
          </w:tcPr>
          <w:p w14:paraId="21F38339" w14:textId="19962AEA" w:rsidR="00D56BB0"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21</w:t>
            </w:r>
          </w:p>
        </w:tc>
      </w:tr>
      <w:tr w:rsidR="00D56BB0" w:rsidRPr="0051275C" w14:paraId="44FB01FB" w14:textId="77777777" w:rsidTr="00463A8D">
        <w:trPr>
          <w:gridAfter w:val="1"/>
          <w:wAfter w:w="280" w:type="dxa"/>
        </w:trPr>
        <w:tc>
          <w:tcPr>
            <w:tcW w:w="8053" w:type="dxa"/>
            <w:gridSpan w:val="2"/>
          </w:tcPr>
          <w:p w14:paraId="46277AE7" w14:textId="67528556"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87" w:history="1">
              <w:r w:rsidR="00A77BE3" w:rsidRPr="0051275C">
                <w:rPr>
                  <w:rFonts w:ascii="Times New Roman" w:hAnsi="Times New Roman" w:cs="Times New Roman"/>
                  <w:noProof/>
                  <w:color w:val="000000" w:themeColor="text1"/>
                </w:rPr>
                <w:t>Tablo 16</w:t>
              </w:r>
              <w:r w:rsidR="00D56BB0" w:rsidRPr="0051275C">
                <w:rPr>
                  <w:rFonts w:ascii="Times New Roman" w:hAnsi="Times New Roman" w:cs="Times New Roman"/>
                  <w:noProof/>
                  <w:color w:val="000000" w:themeColor="text1"/>
                </w:rPr>
                <w:t>: Strateji Geliştirme Kurulu</w:t>
              </w:r>
            </w:hyperlink>
          </w:p>
        </w:tc>
        <w:tc>
          <w:tcPr>
            <w:tcW w:w="1017" w:type="dxa"/>
          </w:tcPr>
          <w:p w14:paraId="73A2BB5E" w14:textId="5CAE5264" w:rsidR="00D56BB0"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22</w:t>
            </w:r>
          </w:p>
        </w:tc>
      </w:tr>
      <w:tr w:rsidR="00D56BB0" w:rsidRPr="0051275C" w14:paraId="3493612A" w14:textId="77777777" w:rsidTr="00463A8D">
        <w:trPr>
          <w:gridAfter w:val="1"/>
          <w:wAfter w:w="280" w:type="dxa"/>
        </w:trPr>
        <w:tc>
          <w:tcPr>
            <w:tcW w:w="8053" w:type="dxa"/>
            <w:gridSpan w:val="2"/>
          </w:tcPr>
          <w:p w14:paraId="6C87C556" w14:textId="0DB21EF3" w:rsidR="00D56BB0" w:rsidRPr="0051275C" w:rsidRDefault="00935D3A" w:rsidP="000A0A93">
            <w:pPr>
              <w:pStyle w:val="GvdeMetni"/>
              <w:tabs>
                <w:tab w:val="right" w:leader="dot" w:pos="9202"/>
              </w:tabs>
              <w:spacing w:line="276" w:lineRule="auto"/>
              <w:rPr>
                <w:rFonts w:ascii="Times New Roman" w:hAnsi="Times New Roman" w:cs="Times New Roman"/>
                <w:noProof/>
                <w:color w:val="000000" w:themeColor="text1"/>
              </w:rPr>
            </w:pPr>
            <w:hyperlink w:anchor="_bookmark89" w:history="1">
              <w:r w:rsidR="00A77BE3" w:rsidRPr="0051275C">
                <w:rPr>
                  <w:rFonts w:ascii="Times New Roman" w:hAnsi="Times New Roman" w:cs="Times New Roman"/>
                  <w:noProof/>
                  <w:color w:val="000000" w:themeColor="text1"/>
                </w:rPr>
                <w:t>Tablo 17</w:t>
              </w:r>
              <w:r w:rsidR="00D56BB0" w:rsidRPr="0051275C">
                <w:rPr>
                  <w:rFonts w:ascii="Times New Roman" w:hAnsi="Times New Roman" w:cs="Times New Roman"/>
                  <w:noProof/>
                  <w:color w:val="000000" w:themeColor="text1"/>
                </w:rPr>
                <w:t>: Stratejik Planlama Ekibi</w:t>
              </w:r>
            </w:hyperlink>
          </w:p>
        </w:tc>
        <w:tc>
          <w:tcPr>
            <w:tcW w:w="1017" w:type="dxa"/>
          </w:tcPr>
          <w:p w14:paraId="2FAA5533" w14:textId="3BACDFAC" w:rsidR="00D56BB0"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51275C" w:rsidRDefault="00D56BB0" w:rsidP="000A0A93">
            <w:pPr>
              <w:pStyle w:val="GvdeMetni"/>
              <w:tabs>
                <w:tab w:val="right" w:leader="dot" w:pos="9202"/>
              </w:tabs>
              <w:spacing w:line="276" w:lineRule="auto"/>
              <w:rPr>
                <w:noProof/>
                <w:color w:val="000000" w:themeColor="text1"/>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51275C" w14:paraId="2EB3D10B" w14:textId="77777777" w:rsidTr="00463A8D">
        <w:tc>
          <w:tcPr>
            <w:tcW w:w="7897" w:type="dxa"/>
          </w:tcPr>
          <w:p w14:paraId="649233F0" w14:textId="6FEAF6F5" w:rsidR="0006490E" w:rsidRPr="0051275C" w:rsidRDefault="00935D3A" w:rsidP="0051275C">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51275C">
                <w:rPr>
                  <w:rFonts w:ascii="Times New Roman" w:hAnsi="Times New Roman" w:cs="Times New Roman"/>
                  <w:noProof/>
                  <w:color w:val="000000" w:themeColor="text1"/>
                </w:rPr>
                <w:t xml:space="preserve">Şekil 1: </w:t>
              </w:r>
              <w:r w:rsidR="0051275C" w:rsidRPr="0051275C">
                <w:rPr>
                  <w:rFonts w:ascii="Times New Roman" w:hAnsi="Times New Roman" w:cs="Times New Roman"/>
                  <w:noProof/>
                  <w:color w:val="000000" w:themeColor="text1"/>
                </w:rPr>
                <w:t>Cumhuriyet Orta O</w:t>
              </w:r>
              <w:r w:rsidR="0006490E" w:rsidRPr="0051275C">
                <w:rPr>
                  <w:rFonts w:ascii="Times New Roman" w:hAnsi="Times New Roman" w:cs="Times New Roman"/>
                  <w:noProof/>
                  <w:color w:val="000000" w:themeColor="text1"/>
                </w:rPr>
                <w:t xml:space="preserve">kulu </w:t>
              </w:r>
              <w:r w:rsidR="00895758" w:rsidRPr="0051275C">
                <w:rPr>
                  <w:rFonts w:ascii="Times New Roman" w:hAnsi="Times New Roman" w:cs="Times New Roman"/>
                  <w:noProof/>
                  <w:color w:val="000000" w:themeColor="text1"/>
                </w:rPr>
                <w:t>2024-2028</w:t>
              </w:r>
              <w:r w:rsidR="0006490E" w:rsidRPr="0051275C">
                <w:rPr>
                  <w:rFonts w:ascii="Times New Roman" w:hAnsi="Times New Roman" w:cs="Times New Roman"/>
                  <w:noProof/>
                  <w:color w:val="000000" w:themeColor="text1"/>
                </w:rPr>
                <w:t xml:space="preserve"> Stratejik Plan Hazırlama Modeli</w:t>
              </w:r>
            </w:hyperlink>
          </w:p>
        </w:tc>
        <w:tc>
          <w:tcPr>
            <w:tcW w:w="1453" w:type="dxa"/>
            <w:gridSpan w:val="3"/>
          </w:tcPr>
          <w:p w14:paraId="57DF5B06"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w:t>
            </w:r>
          </w:p>
        </w:tc>
      </w:tr>
      <w:tr w:rsidR="0006490E" w:rsidRPr="0051275C" w14:paraId="6F97A42B" w14:textId="77777777" w:rsidTr="00463A8D">
        <w:tc>
          <w:tcPr>
            <w:tcW w:w="7897" w:type="dxa"/>
          </w:tcPr>
          <w:p w14:paraId="436760FF" w14:textId="77777777" w:rsidR="0006490E" w:rsidRPr="0051275C" w:rsidRDefault="00935D3A"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51275C">
                <w:rPr>
                  <w:rFonts w:ascii="Times New Roman" w:hAnsi="Times New Roman" w:cs="Times New Roman"/>
                  <w:noProof/>
                  <w:color w:val="000000" w:themeColor="text1"/>
                </w:rPr>
                <w:t>Şekil 2: Yönetici, Öğretmen ve Personel İç Paydaş Anketi Sonuçları A</w:t>
              </w:r>
            </w:hyperlink>
          </w:p>
        </w:tc>
        <w:tc>
          <w:tcPr>
            <w:tcW w:w="1453" w:type="dxa"/>
            <w:gridSpan w:val="3"/>
          </w:tcPr>
          <w:p w14:paraId="7000F3D8"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5</w:t>
            </w:r>
          </w:p>
        </w:tc>
      </w:tr>
      <w:tr w:rsidR="0006490E" w:rsidRPr="0051275C" w14:paraId="46A8DDAA" w14:textId="77777777" w:rsidTr="00463A8D">
        <w:tc>
          <w:tcPr>
            <w:tcW w:w="7897" w:type="dxa"/>
          </w:tcPr>
          <w:p w14:paraId="27820BD2" w14:textId="77777777" w:rsidR="0006490E" w:rsidRPr="0051275C" w:rsidRDefault="00935D3A"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51275C">
                <w:rPr>
                  <w:rFonts w:ascii="Times New Roman" w:hAnsi="Times New Roman" w:cs="Times New Roman"/>
                  <w:noProof/>
                  <w:color w:val="000000" w:themeColor="text1"/>
                </w:rPr>
                <w:t xml:space="preserve">Şekil 3: Yönetici, Öğretmen ve Personel İç Paydaş Anketi Sonuçları </w:t>
              </w:r>
            </w:hyperlink>
            <w:r w:rsidR="0006490E" w:rsidRPr="0051275C">
              <w:rPr>
                <w:rFonts w:ascii="Times New Roman" w:hAnsi="Times New Roman" w:cs="Times New Roman"/>
                <w:noProof/>
                <w:color w:val="000000" w:themeColor="text1"/>
              </w:rPr>
              <w:t>B</w:t>
            </w:r>
          </w:p>
        </w:tc>
        <w:tc>
          <w:tcPr>
            <w:tcW w:w="1453" w:type="dxa"/>
            <w:gridSpan w:val="3"/>
          </w:tcPr>
          <w:p w14:paraId="430C370E"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6</w:t>
            </w:r>
          </w:p>
        </w:tc>
      </w:tr>
      <w:tr w:rsidR="0006490E" w:rsidRPr="0051275C" w14:paraId="1C020D3B" w14:textId="77777777" w:rsidTr="00463A8D">
        <w:tc>
          <w:tcPr>
            <w:tcW w:w="7897" w:type="dxa"/>
          </w:tcPr>
          <w:p w14:paraId="574CAAD5" w14:textId="77777777" w:rsidR="0006490E" w:rsidRPr="0051275C" w:rsidRDefault="00935D3A"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51275C">
                <w:rPr>
                  <w:rFonts w:ascii="Times New Roman" w:hAnsi="Times New Roman" w:cs="Times New Roman"/>
                  <w:noProof/>
                  <w:color w:val="000000" w:themeColor="text1"/>
                </w:rPr>
                <w:t xml:space="preserve">Şekil 4: Yönetici, Öğretmen ve Personel İç Paydaş Anketi Sonuçları </w:t>
              </w:r>
            </w:hyperlink>
            <w:r w:rsidR="0006490E" w:rsidRPr="0051275C">
              <w:rPr>
                <w:rFonts w:ascii="Times New Roman" w:hAnsi="Times New Roman" w:cs="Times New Roman"/>
                <w:noProof/>
                <w:color w:val="000000" w:themeColor="text1"/>
              </w:rPr>
              <w:t>C</w:t>
            </w:r>
          </w:p>
        </w:tc>
        <w:tc>
          <w:tcPr>
            <w:tcW w:w="1453" w:type="dxa"/>
            <w:gridSpan w:val="3"/>
          </w:tcPr>
          <w:p w14:paraId="334292AF"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7</w:t>
            </w:r>
          </w:p>
        </w:tc>
      </w:tr>
      <w:tr w:rsidR="0006490E" w:rsidRPr="0051275C" w14:paraId="772CF2DF" w14:textId="77777777" w:rsidTr="00463A8D">
        <w:tc>
          <w:tcPr>
            <w:tcW w:w="7897" w:type="dxa"/>
          </w:tcPr>
          <w:p w14:paraId="15C2591E" w14:textId="77777777" w:rsidR="0006490E" w:rsidRPr="0051275C"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51275C">
              <w:rPr>
                <w:rFonts w:ascii="Times New Roman" w:hAnsi="Times New Roman" w:cs="Times New Roman"/>
                <w:noProof/>
                <w:color w:val="000000" w:themeColor="text1"/>
              </w:rPr>
              <w:t>Şekil 5: Öğrenci ve Veli İç Paydaş Anketi Sonuçları A</w:t>
            </w:r>
          </w:p>
        </w:tc>
        <w:tc>
          <w:tcPr>
            <w:tcW w:w="1453" w:type="dxa"/>
            <w:gridSpan w:val="3"/>
          </w:tcPr>
          <w:p w14:paraId="5BE18EB7"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8</w:t>
            </w:r>
          </w:p>
        </w:tc>
      </w:tr>
      <w:tr w:rsidR="0006490E" w:rsidRPr="0051275C" w14:paraId="0680C61C" w14:textId="77777777" w:rsidTr="00463A8D">
        <w:tc>
          <w:tcPr>
            <w:tcW w:w="7897" w:type="dxa"/>
          </w:tcPr>
          <w:p w14:paraId="126E4089" w14:textId="77777777" w:rsidR="0006490E" w:rsidRPr="0051275C"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51275C">
              <w:rPr>
                <w:rFonts w:ascii="Times New Roman" w:hAnsi="Times New Roman" w:cs="Times New Roman"/>
                <w:noProof/>
                <w:color w:val="000000" w:themeColor="text1"/>
              </w:rPr>
              <w:t>Şekil 6: Öğrenci ve Veli İç Paydaş Anketi Sonuçları B</w:t>
            </w:r>
          </w:p>
        </w:tc>
        <w:tc>
          <w:tcPr>
            <w:tcW w:w="1453" w:type="dxa"/>
            <w:gridSpan w:val="3"/>
          </w:tcPr>
          <w:p w14:paraId="2AAE946C"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8</w:t>
            </w:r>
          </w:p>
        </w:tc>
      </w:tr>
      <w:tr w:rsidR="0006490E" w:rsidRPr="0051275C" w14:paraId="4ED7F21D" w14:textId="77777777" w:rsidTr="00463A8D">
        <w:tc>
          <w:tcPr>
            <w:tcW w:w="7897" w:type="dxa"/>
          </w:tcPr>
          <w:p w14:paraId="153CCF9B" w14:textId="77777777" w:rsidR="0006490E" w:rsidRPr="0051275C"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51275C">
              <w:rPr>
                <w:rFonts w:ascii="Times New Roman" w:hAnsi="Times New Roman" w:cs="Times New Roman"/>
                <w:noProof/>
                <w:color w:val="000000" w:themeColor="text1"/>
              </w:rPr>
              <w:t>Şekil 7: Öğrenci ve Veli İç Paydaş Anketi Sonuçları C</w:t>
            </w:r>
          </w:p>
        </w:tc>
        <w:tc>
          <w:tcPr>
            <w:tcW w:w="1453" w:type="dxa"/>
            <w:gridSpan w:val="3"/>
          </w:tcPr>
          <w:p w14:paraId="58F51FF5"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9</w:t>
            </w:r>
          </w:p>
        </w:tc>
      </w:tr>
      <w:tr w:rsidR="0006490E" w:rsidRPr="0051275C" w14:paraId="6D5BB0BC" w14:textId="77777777" w:rsidTr="00463A8D">
        <w:tc>
          <w:tcPr>
            <w:tcW w:w="7897" w:type="dxa"/>
          </w:tcPr>
          <w:p w14:paraId="4D7022E4" w14:textId="77777777" w:rsidR="0006490E" w:rsidRPr="0051275C" w:rsidRDefault="00935D3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hyperlink w:anchor="_bookmark15" w:history="1">
              <w:r w:rsidR="0006490E" w:rsidRPr="0051275C">
                <w:rPr>
                  <w:rFonts w:ascii="Times New Roman" w:hAnsi="Times New Roman" w:cs="Times New Roman"/>
                  <w:noProof/>
                  <w:color w:val="000000" w:themeColor="text1"/>
                </w:rPr>
                <w:t xml:space="preserve">Şekil 8: Stratejik Plan İzleme ve Değerlendirme </w:t>
              </w:r>
            </w:hyperlink>
            <w:r w:rsidR="0006490E" w:rsidRPr="0051275C">
              <w:rPr>
                <w:rFonts w:ascii="Times New Roman" w:hAnsi="Times New Roman" w:cs="Times New Roman"/>
                <w:noProof/>
                <w:color w:val="000000" w:themeColor="text1"/>
              </w:rPr>
              <w:t>Modeli</w:t>
            </w:r>
          </w:p>
        </w:tc>
        <w:tc>
          <w:tcPr>
            <w:tcW w:w="1453" w:type="dxa"/>
            <w:gridSpan w:val="3"/>
          </w:tcPr>
          <w:p w14:paraId="61F7754B" w14:textId="1022BA1F" w:rsidR="0006490E"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21</w:t>
            </w:r>
          </w:p>
        </w:tc>
      </w:tr>
    </w:tbl>
    <w:p w14:paraId="5E2D55DB" w14:textId="77777777" w:rsidR="00000EFE" w:rsidRPr="0051275C"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p w14:paraId="0C43A594" w14:textId="77777777" w:rsidR="00000EFE" w:rsidRPr="0051275C"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p w14:paraId="1A33CB47" w14:textId="77777777" w:rsidR="00000EFE" w:rsidRPr="0051275C"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p w14:paraId="500A1239" w14:textId="77777777" w:rsidR="00000EFE" w:rsidRPr="0051275C"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041"/>
        <w:gridCol w:w="3566"/>
        <w:gridCol w:w="1138"/>
        <w:gridCol w:w="3322"/>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28B9F37E" w:rsidR="00FA51F5" w:rsidRPr="00B35D92" w:rsidRDefault="002F0292"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Didim</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032A9136" w:rsidR="00FA51F5" w:rsidRPr="002F0292" w:rsidRDefault="002F0292" w:rsidP="002F0292">
            <w:pPr>
              <w:pStyle w:val="GvdeMetni"/>
              <w:spacing w:line="276" w:lineRule="auto"/>
              <w:jc w:val="left"/>
              <w:rPr>
                <w:rFonts w:ascii="Times New Roman" w:hAnsi="Times New Roman" w:cs="Times New Roman"/>
                <w:noProof/>
                <w:sz w:val="20"/>
                <w:szCs w:val="20"/>
              </w:rPr>
            </w:pPr>
            <w:r w:rsidRPr="002F0292">
              <w:rPr>
                <w:rFonts w:ascii="Arial" w:hAnsi="Arial" w:cs="Arial"/>
                <w:sz w:val="21"/>
                <w:szCs w:val="21"/>
                <w:shd w:val="clear" w:color="auto" w:fill="FFFFFF"/>
              </w:rPr>
              <w:t xml:space="preserve">Hisar Mahallesi 2225 Sokak No1 </w:t>
            </w:r>
          </w:p>
        </w:tc>
        <w:tc>
          <w:tcPr>
            <w:tcW w:w="1706" w:type="dxa"/>
            <w:shd w:val="clear" w:color="auto" w:fill="943634" w:themeFill="accent2" w:themeFillShade="BF"/>
            <w:vAlign w:val="center"/>
          </w:tcPr>
          <w:p w14:paraId="56B8974E" w14:textId="646BA8C9" w:rsidR="00FA51F5" w:rsidRPr="002F02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2F0292">
              <w:rPr>
                <w:rFonts w:ascii="Times New Roman" w:hAnsi="Times New Roman" w:cs="Times New Roman"/>
                <w:b/>
                <w:noProof/>
                <w:color w:val="FFFFFF" w:themeColor="background1"/>
                <w:sz w:val="20"/>
                <w:szCs w:val="20"/>
              </w:rPr>
              <w:t>Coğrafi Konum</w:t>
            </w:r>
          </w:p>
        </w:tc>
        <w:tc>
          <w:tcPr>
            <w:tcW w:w="2835" w:type="dxa"/>
            <w:vAlign w:val="center"/>
          </w:tcPr>
          <w:p w14:paraId="0291603C" w14:textId="1795ADFF" w:rsidR="00FA51F5" w:rsidRPr="002F0292" w:rsidRDefault="002F0292" w:rsidP="002F0292">
            <w:pPr>
              <w:pStyle w:val="GvdeMetni"/>
              <w:spacing w:line="276" w:lineRule="auto"/>
              <w:jc w:val="left"/>
              <w:rPr>
                <w:rFonts w:ascii="Times New Roman" w:hAnsi="Times New Roman" w:cs="Times New Roman"/>
                <w:noProof/>
                <w:sz w:val="20"/>
                <w:szCs w:val="20"/>
              </w:rPr>
            </w:pPr>
            <w:r w:rsidRPr="002F0292">
              <w:rPr>
                <w:rFonts w:ascii="Arial" w:hAnsi="Arial" w:cs="Arial"/>
                <w:sz w:val="21"/>
                <w:szCs w:val="21"/>
                <w:shd w:val="clear" w:color="auto" w:fill="FFFFFF"/>
              </w:rPr>
              <w:t>37°22'41.2"N 27°14'59.0"E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25B758FD" w:rsidR="00D57CA6" w:rsidRPr="002F0292" w:rsidRDefault="002F0292" w:rsidP="00D57CA6">
            <w:pPr>
              <w:pStyle w:val="GvdeMetni"/>
              <w:spacing w:line="276" w:lineRule="auto"/>
              <w:jc w:val="left"/>
              <w:rPr>
                <w:rFonts w:ascii="Times New Roman" w:hAnsi="Times New Roman" w:cs="Times New Roman"/>
                <w:noProof/>
                <w:sz w:val="20"/>
                <w:szCs w:val="20"/>
              </w:rPr>
            </w:pPr>
            <w:proofErr w:type="gramStart"/>
            <w:r w:rsidRPr="002F0292">
              <w:rPr>
                <w:rFonts w:ascii="Arial" w:hAnsi="Arial" w:cs="Arial"/>
                <w:sz w:val="21"/>
                <w:szCs w:val="21"/>
                <w:shd w:val="clear" w:color="auto" w:fill="FFFFFF"/>
              </w:rPr>
              <w:t>02568110266</w:t>
            </w:r>
            <w:proofErr w:type="gramEnd"/>
          </w:p>
        </w:tc>
        <w:tc>
          <w:tcPr>
            <w:tcW w:w="1706" w:type="dxa"/>
            <w:shd w:val="clear" w:color="auto" w:fill="943634" w:themeFill="accent2" w:themeFillShade="BF"/>
            <w:vAlign w:val="center"/>
          </w:tcPr>
          <w:p w14:paraId="37179A81" w14:textId="72D2CFDD" w:rsidR="00D57CA6" w:rsidRPr="002F02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2F0292">
              <w:rPr>
                <w:rFonts w:ascii="Times New Roman" w:hAnsi="Times New Roman" w:cs="Times New Roman"/>
                <w:b/>
                <w:noProof/>
                <w:color w:val="FFFFFF" w:themeColor="background1"/>
                <w:sz w:val="20"/>
                <w:szCs w:val="20"/>
              </w:rPr>
              <w:t>Faks:</w:t>
            </w:r>
          </w:p>
        </w:tc>
        <w:tc>
          <w:tcPr>
            <w:tcW w:w="2835" w:type="dxa"/>
            <w:vAlign w:val="center"/>
          </w:tcPr>
          <w:p w14:paraId="1F8F183D" w14:textId="4D6856CA" w:rsidR="00D57CA6" w:rsidRPr="002F0292" w:rsidRDefault="002F0292" w:rsidP="00D57CA6">
            <w:pPr>
              <w:pStyle w:val="GvdeMetni"/>
              <w:spacing w:line="276" w:lineRule="auto"/>
              <w:jc w:val="left"/>
              <w:rPr>
                <w:rFonts w:ascii="Times New Roman" w:hAnsi="Times New Roman" w:cs="Times New Roman"/>
                <w:noProof/>
                <w:sz w:val="20"/>
                <w:szCs w:val="20"/>
              </w:rPr>
            </w:pPr>
            <w:proofErr w:type="gramStart"/>
            <w:r w:rsidRPr="002F0292">
              <w:rPr>
                <w:rFonts w:ascii="Arial" w:hAnsi="Arial" w:cs="Arial"/>
                <w:sz w:val="21"/>
                <w:szCs w:val="21"/>
                <w:shd w:val="clear" w:color="auto" w:fill="FFFFFF"/>
              </w:rPr>
              <w:t>02568110266</w:t>
            </w:r>
            <w:proofErr w:type="gramEnd"/>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43FF203E" w:rsidR="00D57CA6" w:rsidRPr="002F0292" w:rsidRDefault="002F0292" w:rsidP="00D57CA6">
            <w:pPr>
              <w:pStyle w:val="GvdeMetni"/>
              <w:spacing w:line="276" w:lineRule="auto"/>
              <w:jc w:val="left"/>
              <w:rPr>
                <w:rFonts w:ascii="Times New Roman" w:hAnsi="Times New Roman" w:cs="Times New Roman"/>
                <w:noProof/>
                <w:sz w:val="20"/>
                <w:szCs w:val="20"/>
              </w:rPr>
            </w:pPr>
            <w:r w:rsidRPr="002F0292">
              <w:rPr>
                <w:rFonts w:ascii="Arial" w:hAnsi="Arial" w:cs="Arial"/>
                <w:sz w:val="21"/>
                <w:szCs w:val="21"/>
                <w:u w:val="single"/>
                <w:shd w:val="clear" w:color="auto" w:fill="FFFFFF"/>
              </w:rPr>
              <w:t>http://ortaokulcumhuriyet.meb.k12.tr</w:t>
            </w:r>
          </w:p>
        </w:tc>
        <w:tc>
          <w:tcPr>
            <w:tcW w:w="1706" w:type="dxa"/>
            <w:shd w:val="clear" w:color="auto" w:fill="943634" w:themeFill="accent2" w:themeFillShade="BF"/>
            <w:vAlign w:val="center"/>
          </w:tcPr>
          <w:p w14:paraId="5DD75CF4" w14:textId="7C01299D" w:rsidR="00D57CA6" w:rsidRPr="002F02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2F0292">
              <w:rPr>
                <w:rFonts w:ascii="Times New Roman" w:hAnsi="Times New Roman" w:cs="Times New Roman"/>
                <w:b/>
                <w:noProof/>
                <w:color w:val="FFFFFF" w:themeColor="background1"/>
                <w:sz w:val="20"/>
                <w:szCs w:val="20"/>
              </w:rPr>
              <w:t>Web Adresi</w:t>
            </w:r>
          </w:p>
        </w:tc>
        <w:tc>
          <w:tcPr>
            <w:tcW w:w="2835" w:type="dxa"/>
            <w:vAlign w:val="center"/>
          </w:tcPr>
          <w:p w14:paraId="2A15E338" w14:textId="2C7781F6" w:rsidR="00D57CA6" w:rsidRPr="002F0292" w:rsidRDefault="002F0292" w:rsidP="00D57CA6">
            <w:pPr>
              <w:pStyle w:val="GvdeMetni"/>
              <w:spacing w:line="276" w:lineRule="auto"/>
              <w:jc w:val="left"/>
              <w:rPr>
                <w:rFonts w:ascii="Times New Roman" w:hAnsi="Times New Roman" w:cs="Times New Roman"/>
                <w:noProof/>
                <w:sz w:val="20"/>
                <w:szCs w:val="20"/>
              </w:rPr>
            </w:pPr>
            <w:r w:rsidRPr="002F0292">
              <w:rPr>
                <w:rFonts w:ascii="Times New Roman" w:hAnsi="Times New Roman" w:cs="Times New Roman"/>
                <w:noProof/>
                <w:sz w:val="20"/>
                <w:szCs w:val="20"/>
              </w:rPr>
              <w:t>https://ortaokulcumhuriyet.meb.k12.tr/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3F1215EE" w:rsidR="00D57CA6" w:rsidRPr="002F0292" w:rsidRDefault="002F0292" w:rsidP="00D57CA6">
            <w:pPr>
              <w:pStyle w:val="GvdeMetni"/>
              <w:spacing w:line="276" w:lineRule="auto"/>
              <w:jc w:val="left"/>
              <w:rPr>
                <w:rFonts w:ascii="Times New Roman" w:hAnsi="Times New Roman" w:cs="Times New Roman"/>
                <w:noProof/>
                <w:sz w:val="20"/>
                <w:szCs w:val="20"/>
              </w:rPr>
            </w:pPr>
            <w:r w:rsidRPr="002F0292">
              <w:rPr>
                <w:rFonts w:ascii="Times New Roman" w:hAnsi="Times New Roman" w:cs="Times New Roman"/>
                <w:noProof/>
                <w:sz w:val="20"/>
                <w:szCs w:val="20"/>
              </w:rPr>
              <w:t>720356</w:t>
            </w:r>
          </w:p>
        </w:tc>
        <w:tc>
          <w:tcPr>
            <w:tcW w:w="1706" w:type="dxa"/>
            <w:shd w:val="clear" w:color="auto" w:fill="943634" w:themeFill="accent2" w:themeFillShade="BF"/>
            <w:vAlign w:val="center"/>
          </w:tcPr>
          <w:p w14:paraId="4122EAD8" w14:textId="0B5F1A0F" w:rsidR="00D57CA6" w:rsidRPr="002F02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2F02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2F0292" w:rsidRDefault="00D57CA6" w:rsidP="00D57CA6">
            <w:pPr>
              <w:pStyle w:val="GvdeMetni"/>
              <w:spacing w:line="276" w:lineRule="auto"/>
              <w:jc w:val="left"/>
              <w:rPr>
                <w:rFonts w:ascii="Times New Roman" w:hAnsi="Times New Roman" w:cs="Times New Roman"/>
                <w:noProof/>
                <w:sz w:val="20"/>
                <w:szCs w:val="20"/>
              </w:rPr>
            </w:pPr>
            <w:r w:rsidRPr="002F02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007A38A5" w:rsidR="004419F4" w:rsidRPr="0007479A" w:rsidRDefault="00134490"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Didim Cumhuriyet Orta</w:t>
      </w:r>
      <w:r w:rsidR="001C0237">
        <w:rPr>
          <w:rFonts w:ascii="Times New Roman" w:hAnsi="Times New Roman" w:cs="Times New Roman"/>
          <w:noProof/>
        </w:rPr>
        <w:t>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w:t>
      </w:r>
      <w:r w:rsidR="00FE5A9C">
        <w:rPr>
          <w:rFonts w:ascii="Times New Roman" w:hAnsi="Times New Roman" w:cs="Times New Roman"/>
          <w:noProof/>
        </w:rPr>
        <w:t xml:space="preserve"> Didim</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headerReference w:type="default" r:id="rId20"/>
          <w:footerReference w:type="default" r:id="rId21"/>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57571E2E"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B00935">
        <w:rPr>
          <w:rFonts w:ascii="Times New Roman" w:hAnsi="Times New Roman" w:cs="Times New Roman"/>
          <w:b/>
          <w:noProof/>
          <w:color w:val="000000" w:themeColor="text1"/>
          <w:sz w:val="20"/>
        </w:rPr>
        <w:t>Cumhuriyet Orta</w:t>
      </w:r>
      <w:r w:rsidR="00D34A67" w:rsidRPr="0007479A">
        <w:rPr>
          <w:rFonts w:ascii="Times New Roman" w:hAnsi="Times New Roman" w:cs="Times New Roman"/>
          <w:b/>
          <w:noProof/>
          <w:color w:val="000000" w:themeColor="text1"/>
          <w:sz w:val="20"/>
        </w:rPr>
        <w:t xml:space="preserve">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BA9A618" w14:textId="013B07DB" w:rsidR="001C5978" w:rsidRPr="0007479A" w:rsidRDefault="003D04D8" w:rsidP="001C5978">
      <w:pPr>
        <w:pStyle w:val="GvdeMetni"/>
        <w:spacing w:line="276" w:lineRule="auto"/>
        <w:rPr>
          <w:rFonts w:ascii="Times New Roman" w:hAnsi="Times New Roman" w:cs="Times New Roman"/>
          <w:b/>
          <w:noProof/>
        </w:rPr>
      </w:pPr>
      <w:r>
        <w:t>Okulumuz “Eskiköy” yada “</w:t>
      </w:r>
      <w:proofErr w:type="spellStart"/>
      <w:r>
        <w:t>Yoran”diye</w:t>
      </w:r>
      <w:proofErr w:type="spellEnd"/>
      <w:r>
        <w:t xml:space="preserve"> adlandırılan ilk yerleşim </w:t>
      </w:r>
      <w:proofErr w:type="spellStart"/>
      <w:proofErr w:type="gramStart"/>
      <w:r>
        <w:t>bölgesindedir.Bu</w:t>
      </w:r>
      <w:proofErr w:type="spellEnd"/>
      <w:proofErr w:type="gramEnd"/>
      <w:r>
        <w:t xml:space="preserve"> bölgede eğitim ihtiyacının ortaya çıkmasıyla eski bir Rum evi 1928 yılında okul olarak faaliyete </w:t>
      </w:r>
      <w:proofErr w:type="spellStart"/>
      <w:r>
        <w:t>geçirilmiştir.Üç</w:t>
      </w:r>
      <w:proofErr w:type="spellEnd"/>
      <w:r>
        <w:t xml:space="preserve"> </w:t>
      </w:r>
      <w:proofErr w:type="spellStart"/>
      <w:r>
        <w:t>odası,üç</w:t>
      </w:r>
      <w:proofErr w:type="spellEnd"/>
      <w:r>
        <w:t xml:space="preserve"> sınıf olarak </w:t>
      </w:r>
      <w:proofErr w:type="spellStart"/>
      <w:r>
        <w:t>değerlendirilmiştir.Açıldığı</w:t>
      </w:r>
      <w:proofErr w:type="spellEnd"/>
      <w:r>
        <w:t xml:space="preserve"> yıllarda üç derslikte birleştirilmiş sınıf olarak hizmet </w:t>
      </w:r>
      <w:proofErr w:type="spellStart"/>
      <w:r>
        <w:t>vermiştir.Bu</w:t>
      </w:r>
      <w:proofErr w:type="spellEnd"/>
      <w:r>
        <w:t xml:space="preserve"> dönemlerde okuyan öğrencilerimiz şu anda Didim’e hizmet vermektedirler. Okulumuz 1945 yılında çıkan yangın sonunda kullanılamaz hale </w:t>
      </w:r>
      <w:proofErr w:type="spellStart"/>
      <w:proofErr w:type="gramStart"/>
      <w:r>
        <w:t>gelmiştir.Köy</w:t>
      </w:r>
      <w:proofErr w:type="spellEnd"/>
      <w:proofErr w:type="gramEnd"/>
      <w:r>
        <w:t xml:space="preserve"> halkının katkılarıyla onarım görerek yeniden hizmete devam etmiştir. Yerleşik nüfusun sürekli </w:t>
      </w:r>
      <w:proofErr w:type="gramStart"/>
      <w:r>
        <w:t>artması ,mevcut</w:t>
      </w:r>
      <w:proofErr w:type="gramEnd"/>
      <w:r>
        <w:t xml:space="preserve"> binanın çok eski olması nedeniyle 1986 yılında </w:t>
      </w:r>
      <w:proofErr w:type="spellStart"/>
      <w:r>
        <w:t>Belediye,Koruma</w:t>
      </w:r>
      <w:proofErr w:type="spellEnd"/>
      <w:r>
        <w:t xml:space="preserve"> </w:t>
      </w:r>
      <w:proofErr w:type="spellStart"/>
      <w:r>
        <w:t>Derneği,Okul</w:t>
      </w:r>
      <w:proofErr w:type="spellEnd"/>
      <w:r>
        <w:t xml:space="preserve"> Aile </w:t>
      </w:r>
      <w:proofErr w:type="spellStart"/>
      <w:r>
        <w:t>Birliği,Halk</w:t>
      </w:r>
      <w:proofErr w:type="spellEnd"/>
      <w:r>
        <w:t xml:space="preserve"> ve esnafların katkılarıyla tadilata </w:t>
      </w:r>
      <w:proofErr w:type="spellStart"/>
      <w:r>
        <w:t>alınmıştır.Üç</w:t>
      </w:r>
      <w:proofErr w:type="spellEnd"/>
      <w:r>
        <w:t xml:space="preserve"> derslikli binanın dayanıklılığının arttırılması amacıyla ahşap taban ve çatı </w:t>
      </w:r>
      <w:proofErr w:type="spellStart"/>
      <w:r>
        <w:t>kaldırılmıştır.Yerine</w:t>
      </w:r>
      <w:proofErr w:type="spellEnd"/>
      <w:r>
        <w:t xml:space="preserve"> kolon ve kirişlerle desteklenip bu günkü halini almıştır. İkili </w:t>
      </w:r>
      <w:proofErr w:type="spellStart"/>
      <w:proofErr w:type="gramStart"/>
      <w:r>
        <w:t>öğretimde,üç</w:t>
      </w:r>
      <w:proofErr w:type="spellEnd"/>
      <w:proofErr w:type="gramEnd"/>
      <w:r>
        <w:t xml:space="preserve"> derslik ihtiyaca cevap veremez hale gelmiştir.1996 yılında acil ihtiyaçtan dolayı </w:t>
      </w:r>
      <w:proofErr w:type="spellStart"/>
      <w:r>
        <w:t>Belediye,Koruma</w:t>
      </w:r>
      <w:proofErr w:type="spellEnd"/>
      <w:r>
        <w:t xml:space="preserve"> </w:t>
      </w:r>
      <w:proofErr w:type="spellStart"/>
      <w:r>
        <w:t>Derneği,Okul</w:t>
      </w:r>
      <w:proofErr w:type="spellEnd"/>
      <w:r>
        <w:t xml:space="preserve"> Aile Birliği ve halkın katkılarıyla üç derslikli prefabrik bina </w:t>
      </w:r>
      <w:proofErr w:type="spellStart"/>
      <w:r>
        <w:t>yapılmıştır.Bu</w:t>
      </w:r>
      <w:proofErr w:type="spellEnd"/>
      <w:r>
        <w:t xml:space="preserve"> binada 1 Anasınıfı,1 İdari Oda,1 Sınıf oluşturulmuştur. 1997 Yılında İlkokulların İlköğretim Okullarına dönüştürülmesi sonucunda okulumuz 1999 yılına kadar ilköğretimin birinci kademesi olarak hizmet </w:t>
      </w:r>
      <w:proofErr w:type="spellStart"/>
      <w:proofErr w:type="gramStart"/>
      <w:r>
        <w:t>vermiş;öğrencileri</w:t>
      </w:r>
      <w:proofErr w:type="spellEnd"/>
      <w:proofErr w:type="gramEnd"/>
      <w:r>
        <w:t xml:space="preserve"> ilçemizdeki diğer okullara göndermiştir. 1999 yılında </w:t>
      </w:r>
      <w:proofErr w:type="spellStart"/>
      <w:proofErr w:type="gramStart"/>
      <w:r>
        <w:t>Belediye,Koruma</w:t>
      </w:r>
      <w:proofErr w:type="spellEnd"/>
      <w:proofErr w:type="gramEnd"/>
      <w:r>
        <w:t xml:space="preserve"> </w:t>
      </w:r>
      <w:proofErr w:type="spellStart"/>
      <w:r>
        <w:t>Derneği,Okul</w:t>
      </w:r>
      <w:proofErr w:type="spellEnd"/>
      <w:r>
        <w:t xml:space="preserve"> Aile </w:t>
      </w:r>
      <w:proofErr w:type="spellStart"/>
      <w:r>
        <w:t>Birliği,öğrenci</w:t>
      </w:r>
      <w:proofErr w:type="spellEnd"/>
      <w:r>
        <w:t xml:space="preserve"> velileri ve hayırsever vatandaşların katkılarıyla II. Kademeye yönelik üç derslik yapılmıştır.1999/2000 Öğretim yılında okulumuz iki 6.Sınıf şubesiyle </w:t>
      </w:r>
      <w:proofErr w:type="spellStart"/>
      <w:r>
        <w:t>II.kademe</w:t>
      </w:r>
      <w:proofErr w:type="spellEnd"/>
      <w:r>
        <w:t xml:space="preserve"> eğitimine başlamıştır. 2001 yılında </w:t>
      </w:r>
      <w:proofErr w:type="spellStart"/>
      <w:proofErr w:type="gramStart"/>
      <w:r>
        <w:t>Belediye,Koruma</w:t>
      </w:r>
      <w:proofErr w:type="spellEnd"/>
      <w:proofErr w:type="gramEnd"/>
      <w:r>
        <w:t xml:space="preserve"> </w:t>
      </w:r>
      <w:proofErr w:type="spellStart"/>
      <w:r>
        <w:t>Derneği,Okul</w:t>
      </w:r>
      <w:proofErr w:type="spellEnd"/>
      <w:r>
        <w:t xml:space="preserve"> Aile </w:t>
      </w:r>
      <w:proofErr w:type="spellStart"/>
      <w:r>
        <w:t>Birliği,Öğrenci</w:t>
      </w:r>
      <w:proofErr w:type="spellEnd"/>
      <w:r>
        <w:t xml:space="preserve"> velileri ve hayırsever vatandaşların katkılarıyla üç derslikli prefabrik bina yapılmıştır.</w:t>
      </w:r>
      <w:r w:rsidR="00C8426D">
        <w:t xml:space="preserve"> </w:t>
      </w:r>
      <w:r>
        <w:t xml:space="preserve">1995 Yılına kadar 3 derslik 4 WC odası olan okulumuz; 2002 Yılına kadar 9 derslik daha eklenerek 12 dersliğe çıkarıldı. 2008 Yılında Derslik sistemine geçildi. 2015 -2016 </w:t>
      </w:r>
      <w:proofErr w:type="spellStart"/>
      <w:r>
        <w:t>Egitim</w:t>
      </w:r>
      <w:proofErr w:type="spellEnd"/>
      <w:r>
        <w:t xml:space="preserve"> Öğretim yılında yeni binaya geçildi</w:t>
      </w: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EFF319A" w14:textId="2579B9EF" w:rsidR="00944ACC" w:rsidRPr="0007479A" w:rsidRDefault="00E63CAC"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Cumhuriyet Ortaokulu</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31 Aralık 2023 tarihine kadar 5 yıl süreyle uygulanmıştır.</w:t>
      </w:r>
      <w:r>
        <w:rPr>
          <w:rFonts w:ascii="Times New Roman" w:hAnsi="Times New Roman" w:cs="Times New Roman"/>
          <w:b w:val="0"/>
          <w:noProof/>
          <w:color w:val="000000" w:themeColor="text1"/>
          <w:sz w:val="24"/>
          <w:szCs w:val="24"/>
        </w:rPr>
        <w:t xml:space="preserve"> Pandemi</w:t>
      </w:r>
      <w:r w:rsidR="00954A38" w:rsidRPr="0007479A">
        <w:rPr>
          <w:rFonts w:ascii="Times New Roman" w:hAnsi="Times New Roman" w:cs="Times New Roman"/>
          <w:b w:val="0"/>
          <w:noProof/>
          <w:color w:val="000000" w:themeColor="text1"/>
          <w:sz w:val="24"/>
          <w:szCs w:val="24"/>
        </w:rPr>
        <w:t xml:space="preserve">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 xml:space="preserve">Yüz yüze eğitime ara verilmesi nedeniyle öğrencilerimizde ortaya çıkması muhtemel sosyal ve akademik eksiklerin tamamlanması için telafi programları, egzersiz çalışmaları, </w:t>
      </w:r>
      <w:r w:rsidR="00C8426D">
        <w:rPr>
          <w:rFonts w:ascii="Times New Roman" w:hAnsi="Times New Roman" w:cs="Times New Roman"/>
          <w:b w:val="0"/>
          <w:noProof/>
          <w:color w:val="000000" w:themeColor="text1"/>
          <w:sz w:val="24"/>
          <w:szCs w:val="24"/>
        </w:rPr>
        <w:t>Ortaokullarda destekleme yetiştirme kursları (DYK)</w:t>
      </w:r>
      <w:r w:rsidR="00F21C2D" w:rsidRPr="00F21C2D">
        <w:rPr>
          <w:rFonts w:ascii="Times New Roman" w:hAnsi="Times New Roman" w:cs="Times New Roman"/>
          <w:b w:val="0"/>
          <w:noProof/>
          <w:color w:val="000000" w:themeColor="text1"/>
          <w:sz w:val="24"/>
          <w:szCs w:val="24"/>
        </w:rPr>
        <w:t xml:space="preserve"> uygulanmıştır. Okulumuzun stratejik planında yer alan çalışmalar, İl ve İlçe Milli Eğitim Müdürlüğü çalışmalarıyla eşgüdümlü olarak gerçekleştirilmiş, 2019-2023 Stratejik Plan süreci </w:t>
      </w:r>
      <w:r w:rsidR="00F21C2D" w:rsidRPr="00F21C2D">
        <w:rPr>
          <w:rFonts w:ascii="Times New Roman" w:hAnsi="Times New Roman" w:cs="Times New Roman"/>
          <w:b w:val="0"/>
          <w:noProof/>
          <w:color w:val="000000" w:themeColor="text1"/>
          <w:sz w:val="24"/>
          <w:szCs w:val="24"/>
        </w:rPr>
        <w:lastRenderedPageBreak/>
        <w:t>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lastRenderedPageBreak/>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20957C95" w:rsidR="007F270F" w:rsidRPr="0007479A" w:rsidRDefault="0054319B"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Didim</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7E48F7FA" w:rsidR="007F270F" w:rsidRPr="0007479A" w:rsidRDefault="0054319B"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Didim</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A63785C"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705B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Nazmi Topçuoğlu Vakfı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48251E3"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68C2B3C"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4AA32B7A" w:rsidR="00B12D76" w:rsidRPr="0007479A" w:rsidRDefault="0054319B"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Didim </w:t>
            </w:r>
            <w:r w:rsidR="00B12D76" w:rsidRPr="0007479A">
              <w:rPr>
                <w:rFonts w:ascii="Times New Roman" w:hAnsi="Times New Roman" w:cs="Times New Roman"/>
                <w:b w:val="0"/>
                <w:noProof/>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1A76E5F0" w:rsidR="00B12D76" w:rsidRPr="0007479A" w:rsidRDefault="0054319B"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Didim </w:t>
            </w:r>
            <w:r w:rsidR="00B12D76" w:rsidRPr="0007479A">
              <w:rPr>
                <w:rFonts w:ascii="Times New Roman" w:hAnsi="Times New Roman" w:cs="Times New Roman"/>
                <w:b w:val="0"/>
                <w:noProof/>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3222351"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8AE8F5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Nazmi Topçuoğlu Vakfı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BBE7465"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1484147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2A1207E7"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4</w:t>
            </w:r>
          </w:p>
        </w:tc>
        <w:tc>
          <w:tcPr>
            <w:tcW w:w="1276" w:type="dxa"/>
            <w:tcBorders>
              <w:top w:val="none" w:sz="0" w:space="0" w:color="auto"/>
              <w:bottom w:val="none" w:sz="0" w:space="0" w:color="auto"/>
            </w:tcBorders>
            <w:hideMark/>
          </w:tcPr>
          <w:p w14:paraId="10C5E74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1345AD9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4</w:t>
            </w:r>
          </w:p>
        </w:tc>
      </w:tr>
      <w:tr w:rsidR="00B12D76"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061774A6"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2E0D03">
        <w:rPr>
          <w:rFonts w:ascii="Times New Roman" w:hAnsi="Times New Roman" w:cs="Times New Roman"/>
          <w:noProof/>
        </w:rPr>
        <w:t xml:space="preserve">Didim </w:t>
      </w:r>
      <w:r w:rsidRPr="0007479A">
        <w:rPr>
          <w:rFonts w:ascii="Times New Roman" w:hAnsi="Times New Roman" w:cs="Times New Roman"/>
          <w:noProof/>
        </w:rPr>
        <w:t>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6A8806AA">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46EE14DD">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EA1A76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61A754F">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3F8670AF">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3E7605E8" w:rsidR="00573D1F" w:rsidRPr="0007479A" w:rsidRDefault="00A074EF" w:rsidP="00A074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3AB2DF57" w:rsidR="00573D1F" w:rsidRPr="0007479A" w:rsidRDefault="00CE376B"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210</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08A98A6E" w:rsidR="00573D1F" w:rsidRPr="0007479A" w:rsidRDefault="00CE376B"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21</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716B6159" w:rsidR="00573D1F" w:rsidRPr="0007479A" w:rsidRDefault="00CE376B"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9</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6D0ABE18" w:rsidR="00573D1F" w:rsidRPr="0007479A" w:rsidRDefault="00CE376B"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11</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16F0D769" w:rsidR="00573D1F" w:rsidRPr="0007479A" w:rsidRDefault="00CE376B"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935D3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tcPr>
          <w:p w14:paraId="3B61BB37" w14:textId="57AD3487" w:rsidR="00573D1F" w:rsidRPr="0007479A" w:rsidRDefault="00935D3A"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 Öğretmeni</w:t>
            </w:r>
          </w:p>
        </w:tc>
        <w:tc>
          <w:tcPr>
            <w:tcW w:w="998" w:type="dxa"/>
            <w:tcBorders>
              <w:top w:val="none" w:sz="0" w:space="0" w:color="auto"/>
              <w:bottom w:val="none" w:sz="0" w:space="0" w:color="auto"/>
            </w:tcBorders>
          </w:tcPr>
          <w:p w14:paraId="2F580446" w14:textId="2AC4FECE" w:rsidR="00573D1F" w:rsidRPr="0007479A"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Borders>
              <w:top w:val="none" w:sz="0" w:space="0" w:color="auto"/>
              <w:bottom w:val="none" w:sz="0" w:space="0" w:color="auto"/>
            </w:tcBorders>
          </w:tcPr>
          <w:p w14:paraId="5EA8BC5B" w14:textId="626FDD8E" w:rsidR="00573D1F" w:rsidRPr="0007479A"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Borders>
              <w:top w:val="none" w:sz="0" w:space="0" w:color="auto"/>
              <w:bottom w:val="none" w:sz="0" w:space="0" w:color="auto"/>
            </w:tcBorders>
          </w:tcPr>
          <w:p w14:paraId="0A4EE17A" w14:textId="78937DAE" w:rsidR="00573D1F" w:rsidRPr="0007479A"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777B311F" w14:textId="77777777" w:rsidTr="00935D3A">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tcPr>
          <w:p w14:paraId="2E039A9A" w14:textId="78C8D161" w:rsidR="00573D1F" w:rsidRPr="0007479A" w:rsidRDefault="00935D3A"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 Öğretmeni</w:t>
            </w:r>
          </w:p>
        </w:tc>
        <w:tc>
          <w:tcPr>
            <w:tcW w:w="998" w:type="dxa"/>
          </w:tcPr>
          <w:p w14:paraId="5B4ECD80" w14:textId="4B156D73" w:rsidR="00573D1F" w:rsidRPr="0007479A" w:rsidRDefault="00935D3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792E933E" w14:textId="1014AE52" w:rsidR="00573D1F" w:rsidRPr="0007479A" w:rsidRDefault="00935D3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AD3B95F" w14:textId="04703597" w:rsidR="00573D1F" w:rsidRPr="0007479A" w:rsidRDefault="00935D3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35D3A" w:rsidRPr="0007479A" w14:paraId="1C067E7D"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43CCD21" w14:textId="29330DB8" w:rsidR="00935D3A" w:rsidRPr="0007479A" w:rsidRDefault="00935D3A"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6B96376A" w14:textId="07A72751" w:rsidR="00935D3A" w:rsidRPr="0007479A" w:rsidRDefault="00935D3A"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Bilgisi Öğretmeni</w:t>
            </w:r>
          </w:p>
        </w:tc>
        <w:tc>
          <w:tcPr>
            <w:tcW w:w="998" w:type="dxa"/>
          </w:tcPr>
          <w:p w14:paraId="7CD8C1D5" w14:textId="329BFBE9"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229110FA" w14:textId="251BD6F0"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3244FF64" w14:textId="38117EFE"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35D3A" w:rsidRPr="0007479A" w14:paraId="7346824D"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02F4F1C" w14:textId="26A22576" w:rsidR="00935D3A" w:rsidRPr="0007479A" w:rsidRDefault="00935D3A"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71FACCDF" w14:textId="7B6D655A" w:rsidR="00935D3A" w:rsidRPr="0007479A" w:rsidRDefault="00935D3A"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 Öğretmeni</w:t>
            </w:r>
          </w:p>
        </w:tc>
        <w:tc>
          <w:tcPr>
            <w:tcW w:w="998" w:type="dxa"/>
          </w:tcPr>
          <w:p w14:paraId="3D926FD6" w14:textId="05C9AFE2"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35D94314" w14:textId="6A581A8A"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6AEF240A" w14:textId="5A661BD0"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935D3A" w:rsidRPr="0007479A" w14:paraId="6D5F1E8D"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301A8C0" w14:textId="3583DCA3" w:rsidR="00935D3A" w:rsidRPr="0007479A" w:rsidRDefault="00935D3A" w:rsidP="00573D1F">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21B3B36E" w14:textId="5E821904" w:rsidR="00935D3A" w:rsidRPr="0007479A" w:rsidRDefault="00935D3A"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 Öğretmeni</w:t>
            </w:r>
          </w:p>
        </w:tc>
        <w:tc>
          <w:tcPr>
            <w:tcW w:w="998" w:type="dxa"/>
          </w:tcPr>
          <w:p w14:paraId="05F7492C" w14:textId="40068FA3"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ABED806" w14:textId="56C12A3E"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0672637B" w14:textId="4B7E780C"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935D3A" w:rsidRPr="0007479A" w14:paraId="061B8D8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FB4F4C8" w14:textId="1EB4189B" w:rsidR="00935D3A" w:rsidRPr="0007479A" w:rsidRDefault="00935D3A" w:rsidP="00573D1F">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5C1FA7DF" w14:textId="46F23317" w:rsidR="00935D3A" w:rsidRPr="0007479A" w:rsidRDefault="00935D3A"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İngilizce Öğretmeni</w:t>
            </w:r>
          </w:p>
        </w:tc>
        <w:tc>
          <w:tcPr>
            <w:tcW w:w="998" w:type="dxa"/>
          </w:tcPr>
          <w:p w14:paraId="45780295" w14:textId="549ED345"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2807EF8A" w14:textId="6C1BD6B4"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3</w:t>
            </w:r>
          </w:p>
        </w:tc>
        <w:tc>
          <w:tcPr>
            <w:tcW w:w="1270" w:type="dxa"/>
          </w:tcPr>
          <w:p w14:paraId="537D39B4" w14:textId="0308B307"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35D3A" w:rsidRPr="0007479A" w14:paraId="109B90FA"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A1227EC" w14:textId="7E20BF68" w:rsidR="00935D3A" w:rsidRPr="0007479A" w:rsidRDefault="00935D3A" w:rsidP="00573D1F">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5592706F" w14:textId="3FD3321A" w:rsidR="00935D3A" w:rsidRPr="0007479A" w:rsidRDefault="00935D3A"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 Öğretmeni</w:t>
            </w:r>
          </w:p>
        </w:tc>
        <w:tc>
          <w:tcPr>
            <w:tcW w:w="998" w:type="dxa"/>
          </w:tcPr>
          <w:p w14:paraId="6DF03B25" w14:textId="045E2DFA"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3419FF11" w14:textId="2C168AB7"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645AF5FB" w14:textId="77D45F7A"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35D3A" w:rsidRPr="0007479A" w14:paraId="59A29457"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B1584C9" w14:textId="495BF576" w:rsidR="00935D3A" w:rsidRPr="0007479A" w:rsidRDefault="00935D3A" w:rsidP="00573D1F">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4393F52D" w14:textId="5A9ABF18" w:rsidR="00935D3A" w:rsidRPr="0007479A" w:rsidRDefault="00935D3A"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Müzik Öğretmeni</w:t>
            </w:r>
          </w:p>
        </w:tc>
        <w:tc>
          <w:tcPr>
            <w:tcW w:w="998" w:type="dxa"/>
          </w:tcPr>
          <w:p w14:paraId="1E31973E" w14:textId="491C8BFC"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6F83DB78" w14:textId="673326B9"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30878268" w14:textId="306181CA"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35D3A" w:rsidRPr="0007479A" w14:paraId="5F1C9CE8"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D21AF29" w14:textId="67E4934B" w:rsidR="00935D3A" w:rsidRPr="0007479A" w:rsidRDefault="00935D3A" w:rsidP="00573D1F">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14:paraId="2049A4C5" w14:textId="27BD0285" w:rsidR="00935D3A" w:rsidRPr="0007479A" w:rsidRDefault="00935D3A"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Görsel Sanatlar Öğretmeni</w:t>
            </w:r>
          </w:p>
        </w:tc>
        <w:tc>
          <w:tcPr>
            <w:tcW w:w="998" w:type="dxa"/>
          </w:tcPr>
          <w:p w14:paraId="4442CA1F" w14:textId="19165D85"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5150D5B6" w14:textId="0A0E6972"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252387C7" w14:textId="65F001BE"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35D3A" w:rsidRPr="0007479A" w14:paraId="40B7D482"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7BC5249" w14:textId="46F3A5DF" w:rsidR="00935D3A" w:rsidRPr="0007479A" w:rsidRDefault="00935D3A" w:rsidP="00573D1F">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14:paraId="3EADAAD6" w14:textId="437FD33B" w:rsidR="00935D3A" w:rsidRPr="0007479A" w:rsidRDefault="00935D3A"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Teknoloji Tasarım Öğretmeni</w:t>
            </w:r>
          </w:p>
        </w:tc>
        <w:tc>
          <w:tcPr>
            <w:tcW w:w="998" w:type="dxa"/>
          </w:tcPr>
          <w:p w14:paraId="277FB84C" w14:textId="19D745EB"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69CE0C4E" w14:textId="72A206C9"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20BAFE3B" w14:textId="4CEB329F" w:rsidR="00935D3A" w:rsidRPr="005007D1" w:rsidRDefault="00935D3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35D3A" w:rsidRPr="0007479A" w14:paraId="2077A64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760461B" w14:textId="0C2F3EFF" w:rsidR="00935D3A" w:rsidRPr="0007479A" w:rsidRDefault="00935D3A" w:rsidP="00573D1F">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079" w:type="dxa"/>
          </w:tcPr>
          <w:p w14:paraId="736E7390" w14:textId="7601E349" w:rsidR="00935D3A" w:rsidRPr="0007479A" w:rsidRDefault="00935D3A"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Bilişim Öğretmeni</w:t>
            </w:r>
          </w:p>
        </w:tc>
        <w:tc>
          <w:tcPr>
            <w:tcW w:w="998" w:type="dxa"/>
          </w:tcPr>
          <w:p w14:paraId="6F5461E2" w14:textId="41796C71"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133BFDA3" w14:textId="6A420DBB"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7F7E044B" w14:textId="0315A13E" w:rsidR="00935D3A" w:rsidRPr="005007D1" w:rsidRDefault="00935D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35D3A" w:rsidRPr="0007479A" w14:paraId="5F1A6AA3"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255FD62" w14:textId="49E4EAB1" w:rsidR="00935D3A" w:rsidRDefault="00F22D5B" w:rsidP="00573D1F">
            <w:pPr>
              <w:jc w:val="center"/>
              <w:rPr>
                <w:rFonts w:ascii="Times New Roman" w:hAnsi="Times New Roman" w:cs="Times New Roman"/>
                <w:noProof/>
                <w:lang w:eastAsia="en-US"/>
              </w:rPr>
            </w:pPr>
            <w:r>
              <w:rPr>
                <w:rFonts w:ascii="Times New Roman" w:hAnsi="Times New Roman" w:cs="Times New Roman"/>
                <w:noProof/>
                <w:lang w:eastAsia="en-US"/>
              </w:rPr>
              <w:t>12</w:t>
            </w:r>
          </w:p>
        </w:tc>
        <w:tc>
          <w:tcPr>
            <w:tcW w:w="4079" w:type="dxa"/>
          </w:tcPr>
          <w:p w14:paraId="07E646E9" w14:textId="418A30EA" w:rsidR="00935D3A" w:rsidRPr="0007479A" w:rsidRDefault="00F22D5B"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Rehber Öğretmen </w:t>
            </w:r>
          </w:p>
        </w:tc>
        <w:tc>
          <w:tcPr>
            <w:tcW w:w="998" w:type="dxa"/>
          </w:tcPr>
          <w:p w14:paraId="283B15DD" w14:textId="6D835F0A" w:rsidR="00935D3A" w:rsidRPr="005007D1" w:rsidRDefault="00F22D5B"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DC2821E" w14:textId="63E20142" w:rsidR="00935D3A" w:rsidRPr="005007D1" w:rsidRDefault="00F22D5B"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2A06BA00" w14:textId="70574021" w:rsidR="00935D3A" w:rsidRPr="005007D1" w:rsidRDefault="00F22D5B"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35D3A" w:rsidRPr="0007479A" w14:paraId="166D3DC6"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379EAD9" w14:textId="5E441531" w:rsidR="00935D3A" w:rsidRDefault="00F22D5B" w:rsidP="00573D1F">
            <w:pPr>
              <w:jc w:val="center"/>
              <w:rPr>
                <w:rFonts w:ascii="Times New Roman" w:hAnsi="Times New Roman" w:cs="Times New Roman"/>
                <w:noProof/>
                <w:lang w:eastAsia="en-US"/>
              </w:rPr>
            </w:pPr>
            <w:r>
              <w:rPr>
                <w:rFonts w:ascii="Times New Roman" w:hAnsi="Times New Roman" w:cs="Times New Roman"/>
                <w:noProof/>
                <w:lang w:eastAsia="en-US"/>
              </w:rPr>
              <w:t>13</w:t>
            </w:r>
          </w:p>
        </w:tc>
        <w:tc>
          <w:tcPr>
            <w:tcW w:w="4079" w:type="dxa"/>
          </w:tcPr>
          <w:p w14:paraId="4733556F" w14:textId="74EDE585" w:rsidR="00935D3A" w:rsidRPr="0007479A" w:rsidRDefault="00F22D5B"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 Öğretmeni</w:t>
            </w:r>
          </w:p>
        </w:tc>
        <w:tc>
          <w:tcPr>
            <w:tcW w:w="998" w:type="dxa"/>
          </w:tcPr>
          <w:p w14:paraId="17614B8F" w14:textId="658B0EA8" w:rsidR="00935D3A" w:rsidRPr="005007D1" w:rsidRDefault="00F22D5B"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283" w:type="dxa"/>
          </w:tcPr>
          <w:p w14:paraId="0A9C6453" w14:textId="22BE4017" w:rsidR="00935D3A" w:rsidRPr="005007D1" w:rsidRDefault="00F22D5B"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2CC1808C" w14:textId="77AD6BE6" w:rsidR="00935D3A" w:rsidRPr="005007D1" w:rsidRDefault="00F22D5B"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E864D6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27DB09AB" w14:textId="3154F3F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395513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2BD79554" w14:textId="5259A1BE"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185FD37C" w14:textId="77777777" w:rsidR="0099066C" w:rsidRDefault="0099066C" w:rsidP="007F270F">
      <w:pPr>
        <w:pStyle w:val="Balk3"/>
        <w:spacing w:before="51"/>
        <w:rPr>
          <w:rFonts w:ascii="Times New Roman" w:hAnsi="Times New Roman" w:cs="Times New Roman"/>
          <w:noProof/>
          <w:color w:val="000000" w:themeColor="text1"/>
        </w:rPr>
      </w:pPr>
    </w:p>
    <w:p w14:paraId="2F40FC90" w14:textId="77777777" w:rsidR="0099066C" w:rsidRDefault="0099066C" w:rsidP="007F270F">
      <w:pPr>
        <w:pStyle w:val="Balk3"/>
        <w:spacing w:before="51"/>
        <w:rPr>
          <w:rFonts w:ascii="Times New Roman" w:hAnsi="Times New Roman" w:cs="Times New Roman"/>
          <w:noProof/>
          <w:color w:val="000000" w:themeColor="text1"/>
        </w:rPr>
      </w:pPr>
    </w:p>
    <w:p w14:paraId="6B25E2D9" w14:textId="77777777" w:rsidR="0099066C" w:rsidRDefault="0099066C" w:rsidP="007F270F">
      <w:pPr>
        <w:pStyle w:val="Balk3"/>
        <w:spacing w:before="51"/>
        <w:rPr>
          <w:rFonts w:ascii="Times New Roman" w:hAnsi="Times New Roman" w:cs="Times New Roman"/>
          <w:noProof/>
          <w:color w:val="000000" w:themeColor="text1"/>
        </w:rPr>
      </w:pPr>
    </w:p>
    <w:p w14:paraId="277C8410" w14:textId="77777777" w:rsidR="0099066C" w:rsidRDefault="0099066C" w:rsidP="007F270F">
      <w:pPr>
        <w:pStyle w:val="Balk3"/>
        <w:spacing w:before="51"/>
        <w:rPr>
          <w:rFonts w:ascii="Times New Roman" w:hAnsi="Times New Roman" w:cs="Times New Roman"/>
          <w:noProof/>
          <w:color w:val="000000" w:themeColor="text1"/>
        </w:rPr>
      </w:pPr>
    </w:p>
    <w:p w14:paraId="6EE31C92" w14:textId="77777777" w:rsidR="0099066C" w:rsidRDefault="0099066C" w:rsidP="007F270F">
      <w:pPr>
        <w:pStyle w:val="Balk3"/>
        <w:spacing w:before="51"/>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bookmarkStart w:id="7" w:name="_GoBack"/>
      <w:bookmarkEnd w:id="7"/>
      <w:r w:rsidRPr="0007479A">
        <w:rPr>
          <w:rFonts w:ascii="Times New Roman" w:hAnsi="Times New Roman" w:cs="Times New Roman"/>
          <w:noProof/>
          <w:color w:val="000000" w:themeColor="text1"/>
        </w:rPr>
        <w:lastRenderedPageBreak/>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6B2E9C1B"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14</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45231B34" w:rsidR="00573D1F" w:rsidRPr="00AD5B94" w:rsidRDefault="00A074E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074EF">
              <w:rPr>
                <w:rFonts w:ascii="Times New Roman" w:eastAsiaTheme="minorEastAsia" w:hAnsi="Times New Roman" w:cs="Times New Roman"/>
                <w:noProof/>
                <w:szCs w:val="20"/>
                <w:lang w:eastAsia="en-US" w:bidi="ar-SA"/>
              </w:rPr>
              <w:t>0</w:t>
            </w:r>
          </w:p>
        </w:tc>
        <w:tc>
          <w:tcPr>
            <w:tcW w:w="2694" w:type="dxa"/>
            <w:tcBorders>
              <w:top w:val="none" w:sz="0" w:space="0" w:color="auto"/>
              <w:bottom w:val="none" w:sz="0" w:space="0" w:color="auto"/>
            </w:tcBorders>
            <w:hideMark/>
          </w:tcPr>
          <w:p w14:paraId="60C193E0" w14:textId="5F840F76" w:rsidR="00573D1F" w:rsidRPr="00AD5B94" w:rsidRDefault="00A074E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2E5E8FFE"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11</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12F9A45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14:paraId="39A11502"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2250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14:paraId="35ADE3B5"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2750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12500</w:t>
            </w:r>
          </w:p>
        </w:tc>
      </w:tr>
      <w:tr w:rsidR="00AB1112" w:rsidRPr="0007479A" w14:paraId="41DF5843"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77777777" w:rsidR="00AB1112" w:rsidRPr="0007479A" w:rsidRDefault="00AB1112"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Nazmi Topçuoğlu İlkokulu Vakfı</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27000</w:t>
            </w:r>
          </w:p>
        </w:tc>
        <w:tc>
          <w:tcPr>
            <w:tcW w:w="879" w:type="dxa"/>
            <w:shd w:val="clear" w:color="auto" w:fill="auto"/>
            <w:vAlign w:val="center"/>
          </w:tcPr>
          <w:p w14:paraId="546F7DFD"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36750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46500</w:t>
            </w:r>
          </w:p>
        </w:tc>
        <w:tc>
          <w:tcPr>
            <w:tcW w:w="879" w:type="dxa"/>
            <w:shd w:val="clear" w:color="auto" w:fill="auto"/>
            <w:vAlign w:val="center"/>
          </w:tcPr>
          <w:p w14:paraId="62C91A25"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56250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66000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232500</w:t>
            </w: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77777777" w:rsidR="00AB1112" w:rsidRPr="00EC04DF" w:rsidRDefault="00AB1112" w:rsidP="00EC04DF">
            <w:pPr>
              <w:jc w:val="right"/>
              <w:rPr>
                <w:rFonts w:ascii="Times New Roman" w:hAnsi="Times New Roman" w:cs="Times New Roman"/>
                <w:bCs w:val="0"/>
                <w:noProof/>
                <w:color w:val="000000" w:themeColor="text1"/>
                <w:sz w:val="20"/>
                <w:szCs w:val="20"/>
              </w:rPr>
            </w:pPr>
            <w:r w:rsidRPr="00EC04DF">
              <w:rPr>
                <w:rFonts w:ascii="Times New Roman" w:hAnsi="Times New Roman" w:cs="Times New Roman"/>
                <w:color w:val="000000"/>
                <w:sz w:val="20"/>
                <w:szCs w:val="20"/>
              </w:rPr>
              <w:t>29000</w:t>
            </w:r>
          </w:p>
        </w:tc>
        <w:tc>
          <w:tcPr>
            <w:tcW w:w="879" w:type="dxa"/>
            <w:tcBorders>
              <w:top w:val="none" w:sz="0" w:space="0" w:color="auto"/>
            </w:tcBorders>
            <w:shd w:val="clear" w:color="auto" w:fill="auto"/>
            <w:vAlign w:val="center"/>
          </w:tcPr>
          <w:p w14:paraId="138B44B8" w14:textId="77777777" w:rsidR="00AB1112" w:rsidRPr="00EC04DF" w:rsidRDefault="00AB111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39000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49000</w:t>
            </w:r>
          </w:p>
        </w:tc>
        <w:tc>
          <w:tcPr>
            <w:tcW w:w="879" w:type="dxa"/>
            <w:tcBorders>
              <w:top w:val="none" w:sz="0" w:space="0" w:color="auto"/>
            </w:tcBorders>
            <w:shd w:val="clear" w:color="auto" w:fill="auto"/>
            <w:vAlign w:val="center"/>
          </w:tcPr>
          <w:p w14:paraId="597CDB06" w14:textId="77777777" w:rsidR="00AB1112" w:rsidRPr="00EC04DF" w:rsidRDefault="00AB111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59000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77777777" w:rsidR="00AB1112" w:rsidRPr="00EC04DF" w:rsidRDefault="00AB1112" w:rsidP="00EC04DF">
            <w:pPr>
              <w:jc w:val="right"/>
              <w:rPr>
                <w:rFonts w:ascii="Times New Roman" w:hAnsi="Times New Roman" w:cs="Times New Roman"/>
                <w:bCs w:val="0"/>
                <w:noProof/>
                <w:color w:val="000000" w:themeColor="text1"/>
                <w:sz w:val="20"/>
                <w:szCs w:val="20"/>
              </w:rPr>
            </w:pPr>
            <w:r w:rsidRPr="00EC04DF">
              <w:rPr>
                <w:rFonts w:ascii="Times New Roman" w:hAnsi="Times New Roman" w:cs="Times New Roman"/>
                <w:color w:val="000000"/>
                <w:sz w:val="20"/>
                <w:szCs w:val="20"/>
              </w:rPr>
              <w:t>69000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245000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29278F80"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B21EDA">
              <w:rPr>
                <w:rFonts w:ascii="Times New Roman" w:hAnsi="Times New Roman" w:cs="Times New Roman"/>
                <w:b w:val="0"/>
                <w:noProof/>
                <w:color w:val="000000" w:themeColor="text1"/>
                <w:sz w:val="18"/>
                <w:szCs w:val="20"/>
                <w:lang w:eastAsia="en-US"/>
              </w:rPr>
              <w:t xml:space="preserve">merkez okul olması sebebiyle </w:t>
            </w:r>
            <w:r w:rsidR="00D13F45">
              <w:rPr>
                <w:rFonts w:ascii="Times New Roman" w:hAnsi="Times New Roman" w:cs="Times New Roman"/>
                <w:b w:val="0"/>
                <w:noProof/>
                <w:color w:val="000000" w:themeColor="text1"/>
                <w:sz w:val="18"/>
                <w:szCs w:val="20"/>
                <w:lang w:eastAsia="en-US"/>
              </w:rPr>
              <w:t xml:space="preserve"> 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4D67DAD1" w:rsidR="00697C38" w:rsidRPr="00B21EDA" w:rsidRDefault="00697C38" w:rsidP="00B21EDA">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114F82CB" w14:textId="68C707BF"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171C534C" w14:textId="441E8909" w:rsidR="00697C38" w:rsidRPr="00B21EDA" w:rsidRDefault="00697C38" w:rsidP="00B21EDA">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F2F193C" w14:textId="77777777" w:rsidR="00D376D7"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04AB1D70" w14:textId="1AF6F814" w:rsidR="00B21EDA" w:rsidRPr="0007479A" w:rsidRDefault="00B21EDA"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Özel eğitim, ilkokul, anasınıfı giriş çıkış saatlerinin farklı olması</w:t>
            </w:r>
          </w:p>
          <w:p w14:paraId="1CE7D51C" w14:textId="79D18852" w:rsidR="00697C38" w:rsidRPr="0007479A" w:rsidRDefault="00697C38" w:rsidP="00B21EDA">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77777777" w:rsidR="00E31964" w:rsidRDefault="00E31964" w:rsidP="001C5978">
      <w:pPr>
        <w:pStyle w:val="GvdeMetni"/>
        <w:ind w:right="132"/>
        <w:jc w:val="both"/>
        <w:rPr>
          <w:rFonts w:ascii="Times New Roman" w:hAnsi="Times New Roman" w:cs="Times New Roman"/>
          <w:noProof/>
        </w:rPr>
      </w:pPr>
    </w:p>
    <w:p w14:paraId="7667BC2E" w14:textId="77777777" w:rsidR="00B21EDA" w:rsidRPr="0007479A" w:rsidRDefault="00B21EDA"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935D3A" w:rsidRPr="002D33DC" w:rsidRDefault="00935D3A" w:rsidP="00E86CAB">
                            <w:pPr>
                              <w:jc w:val="center"/>
                              <w:rPr>
                                <w:rFonts w:ascii="Monotype Corsiva" w:hAnsi="Monotype Corsiva"/>
                                <w:b/>
                                <w:sz w:val="28"/>
                                <w:szCs w:val="28"/>
                              </w:rPr>
                            </w:pPr>
                            <w:r w:rsidRPr="002D33DC">
                              <w:rPr>
                                <w:rFonts w:ascii="Monotype Corsiva" w:hAnsi="Monotype Corsiva"/>
                                <w:b/>
                                <w:sz w:val="28"/>
                                <w:szCs w:val="28"/>
                              </w:rPr>
                              <w:t>MİSYONUMUZ</w:t>
                            </w:r>
                          </w:p>
                          <w:p w14:paraId="4C099C5A" w14:textId="39DACDB5" w:rsidR="00935D3A" w:rsidRPr="002D33DC" w:rsidRDefault="00935D3A" w:rsidP="00E86CAB">
                            <w:pPr>
                              <w:jc w:val="center"/>
                              <w:rPr>
                                <w:rFonts w:ascii="Monotype Corsiva" w:hAnsi="Monotype Corsiva"/>
                                <w:sz w:val="28"/>
                                <w:szCs w:val="28"/>
                              </w:rPr>
                            </w:pPr>
                            <w:r w:rsidRPr="002D33DC">
                              <w:rPr>
                                <w:rFonts w:ascii="Monotype Corsiva" w:hAnsi="Monotype Corsiva"/>
                                <w:sz w:val="28"/>
                                <w:szCs w:val="28"/>
                              </w:rPr>
                              <w:t xml:space="preserve">Öğrencilerin milli eğitimin genel ve özel amaçları ve milli eğitim ilkelerine uygun </w:t>
                            </w:r>
                            <w:proofErr w:type="gramStart"/>
                            <w:r w:rsidRPr="002D33DC">
                              <w:rPr>
                                <w:rFonts w:ascii="Monotype Corsiva" w:hAnsi="Monotype Corsiva"/>
                                <w:sz w:val="28"/>
                                <w:szCs w:val="28"/>
                              </w:rPr>
                              <w:t>olarak ; gelişen</w:t>
                            </w:r>
                            <w:proofErr w:type="gramEnd"/>
                            <w:r w:rsidRPr="002D33DC">
                              <w:rPr>
                                <w:rFonts w:ascii="Monotype Corsiva" w:hAnsi="Monotype Corsiva"/>
                                <w:sz w:val="28"/>
                                <w:szCs w:val="28"/>
                              </w:rPr>
                              <w:t xml:space="preserve"> teknolojiyi yakından izleyerek ve kültürümüzden gelen yöresel işlerin yaşatılmasını; İş ve hizmet sektörüne uygun üretken bireyler haline gelmesini sağlamak</w:t>
                            </w:r>
                          </w:p>
                          <w:p w14:paraId="6B57CB27" w14:textId="77777777" w:rsidR="00935D3A" w:rsidRPr="006374FD" w:rsidRDefault="00935D3A"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442BC1" w:rsidRPr="002D33DC" w:rsidRDefault="00442BC1" w:rsidP="00E86CAB">
                      <w:pPr>
                        <w:jc w:val="center"/>
                        <w:rPr>
                          <w:rFonts w:ascii="Monotype Corsiva" w:hAnsi="Monotype Corsiva"/>
                          <w:b/>
                          <w:sz w:val="28"/>
                          <w:szCs w:val="28"/>
                        </w:rPr>
                      </w:pPr>
                      <w:r w:rsidRPr="002D33DC">
                        <w:rPr>
                          <w:rFonts w:ascii="Monotype Corsiva" w:hAnsi="Monotype Corsiva"/>
                          <w:b/>
                          <w:sz w:val="28"/>
                          <w:szCs w:val="28"/>
                        </w:rPr>
                        <w:t>MİSYONUMUZ</w:t>
                      </w:r>
                    </w:p>
                    <w:p w14:paraId="4C099C5A" w14:textId="39DACDB5" w:rsidR="002D33DC" w:rsidRPr="002D33DC" w:rsidRDefault="002D33DC" w:rsidP="00E86CAB">
                      <w:pPr>
                        <w:jc w:val="center"/>
                        <w:rPr>
                          <w:rFonts w:ascii="Monotype Corsiva" w:hAnsi="Monotype Corsiva"/>
                          <w:sz w:val="28"/>
                          <w:szCs w:val="28"/>
                        </w:rPr>
                      </w:pPr>
                      <w:r w:rsidRPr="002D33DC">
                        <w:rPr>
                          <w:rFonts w:ascii="Monotype Corsiva" w:hAnsi="Monotype Corsiva"/>
                          <w:sz w:val="28"/>
                          <w:szCs w:val="28"/>
                        </w:rPr>
                        <w:t xml:space="preserve">Öğrencilerin milli eğitimin genel ve özel amaçları ve milli eğitim ilkelerine uygun </w:t>
                      </w:r>
                      <w:proofErr w:type="gramStart"/>
                      <w:r w:rsidRPr="002D33DC">
                        <w:rPr>
                          <w:rFonts w:ascii="Monotype Corsiva" w:hAnsi="Monotype Corsiva"/>
                          <w:sz w:val="28"/>
                          <w:szCs w:val="28"/>
                        </w:rPr>
                        <w:t>olarak ; gelişen</w:t>
                      </w:r>
                      <w:proofErr w:type="gramEnd"/>
                      <w:r w:rsidRPr="002D33DC">
                        <w:rPr>
                          <w:rFonts w:ascii="Monotype Corsiva" w:hAnsi="Monotype Corsiva"/>
                          <w:sz w:val="28"/>
                          <w:szCs w:val="28"/>
                        </w:rPr>
                        <w:t xml:space="preserve"> teknolojiyi yakından izleyerek ve kültürümüzden gelen yöresel işlerin yaşatılmasını; İş ve hizmet sektörüne uygun üretken bireyler haline gelmesini sağlamak</w:t>
                      </w:r>
                    </w:p>
                    <w:p w14:paraId="6B57CB27" w14:textId="77777777" w:rsidR="00442BC1" w:rsidRPr="006374FD" w:rsidRDefault="00442BC1"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935D3A" w:rsidRPr="006374FD" w:rsidRDefault="00935D3A" w:rsidP="001C5978">
                            <w:pPr>
                              <w:jc w:val="center"/>
                              <w:rPr>
                                <w:rFonts w:ascii="Monotype Corsiva" w:hAnsi="Monotype Corsiva"/>
                                <w:b/>
                                <w:sz w:val="32"/>
                                <w:szCs w:val="36"/>
                              </w:rPr>
                            </w:pPr>
                            <w:r>
                              <w:rPr>
                                <w:rFonts w:ascii="Monotype Corsiva" w:hAnsi="Monotype Corsiva"/>
                                <w:b/>
                                <w:sz w:val="32"/>
                                <w:szCs w:val="36"/>
                              </w:rPr>
                              <w:t>VİZYONUMUZ</w:t>
                            </w:r>
                          </w:p>
                          <w:p w14:paraId="41C7C352" w14:textId="6C853767" w:rsidR="00935D3A" w:rsidRPr="002D33DC" w:rsidRDefault="00935D3A" w:rsidP="002D33DC">
                            <w:pPr>
                              <w:jc w:val="center"/>
                              <w:rPr>
                                <w:rFonts w:ascii="Monotype Corsiva" w:hAnsi="Monotype Corsiva"/>
                                <w:sz w:val="28"/>
                                <w:szCs w:val="28"/>
                              </w:rPr>
                            </w:pPr>
                            <w:r w:rsidRPr="002D33DC">
                              <w:rPr>
                                <w:rFonts w:ascii="Monotype Corsiva" w:hAnsi="Monotype Corsiva"/>
                                <w:sz w:val="28"/>
                                <w:szCs w:val="28"/>
                              </w:rPr>
                              <w:t>Çağdaş, yeniliklere açık, üretim çeşitlerini artıran üreten ve ürettiklerini değerlendiren birey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442BC1" w:rsidRPr="006374FD" w:rsidRDefault="00442BC1" w:rsidP="001C5978">
                      <w:pPr>
                        <w:jc w:val="center"/>
                        <w:rPr>
                          <w:rFonts w:ascii="Monotype Corsiva" w:hAnsi="Monotype Corsiva"/>
                          <w:b/>
                          <w:sz w:val="32"/>
                          <w:szCs w:val="36"/>
                        </w:rPr>
                      </w:pPr>
                      <w:r>
                        <w:rPr>
                          <w:rFonts w:ascii="Monotype Corsiva" w:hAnsi="Monotype Corsiva"/>
                          <w:b/>
                          <w:sz w:val="32"/>
                          <w:szCs w:val="36"/>
                        </w:rPr>
                        <w:t>VİZYONUMUZ</w:t>
                      </w:r>
                    </w:p>
                    <w:p w14:paraId="41C7C352" w14:textId="6C853767" w:rsidR="00442BC1" w:rsidRPr="002D33DC" w:rsidRDefault="002D33DC" w:rsidP="002D33DC">
                      <w:pPr>
                        <w:jc w:val="center"/>
                        <w:rPr>
                          <w:rFonts w:ascii="Monotype Corsiva" w:hAnsi="Monotype Corsiva"/>
                          <w:sz w:val="28"/>
                          <w:szCs w:val="28"/>
                        </w:rPr>
                      </w:pPr>
                      <w:r w:rsidRPr="002D33DC">
                        <w:rPr>
                          <w:rFonts w:ascii="Monotype Corsiva" w:hAnsi="Monotype Corsiva"/>
                          <w:sz w:val="28"/>
                          <w:szCs w:val="28"/>
                        </w:rPr>
                        <w:t>Çağdaş, yeniliklere açık, üretim çeşitlerini artıran üreten ve ürettiklerini değerlendiren birey yetiştirmek</w:t>
                      </w:r>
                    </w:p>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33F092B">
                <wp:simplePos x="0" y="0"/>
                <wp:positionH relativeFrom="column">
                  <wp:posOffset>1547628</wp:posOffset>
                </wp:positionH>
                <wp:positionV relativeFrom="paragraph">
                  <wp:posOffset>125833</wp:posOffset>
                </wp:positionV>
                <wp:extent cx="3191510" cy="4508205"/>
                <wp:effectExtent l="0" t="0" r="27940" b="2603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50820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1BFA3E1" w14:textId="77777777" w:rsidR="00935D3A" w:rsidRDefault="00935D3A" w:rsidP="00734D13">
                            <w:pPr>
                              <w:widowControl/>
                              <w:autoSpaceDE/>
                              <w:autoSpaceDN/>
                              <w:contextualSpacing/>
                              <w:jc w:val="center"/>
                              <w:rPr>
                                <w:rFonts w:ascii="Monotype Corsiva" w:hAnsi="Monotype Corsiva" w:cs="Times New Roman"/>
                                <w:b/>
                                <w:sz w:val="28"/>
                                <w:szCs w:val="28"/>
                              </w:rPr>
                            </w:pPr>
                            <w:r>
                              <w:rPr>
                                <w:rFonts w:ascii="Monotype Corsiva" w:hAnsi="Monotype Corsiva" w:cs="Times New Roman"/>
                                <w:b/>
                                <w:sz w:val="28"/>
                                <w:szCs w:val="28"/>
                              </w:rPr>
                              <w:t>TEMEL DEĞERLERİMİZ</w:t>
                            </w:r>
                          </w:p>
                          <w:p w14:paraId="7DC11BDA"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Milli ve Manevi Değerler </w:t>
                            </w:r>
                          </w:p>
                          <w:p w14:paraId="3A93E0A7"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Yasalara Saygı </w:t>
                            </w:r>
                          </w:p>
                          <w:p w14:paraId="6BA5154F"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Akılcılık  </w:t>
                            </w:r>
                          </w:p>
                          <w:p w14:paraId="6F7D0610" w14:textId="372F5895"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Çağdaşlık </w:t>
                            </w:r>
                          </w:p>
                          <w:p w14:paraId="2E6620B9"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İşbirliği ve Bilgi Paylaşımı </w:t>
                            </w:r>
                          </w:p>
                          <w:p w14:paraId="46053256" w14:textId="1909CA28"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Demokratik Sorun Çözme Yöntemleri </w:t>
                            </w:r>
                          </w:p>
                          <w:p w14:paraId="5BBF8A22"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Eleştirel Düşünme </w:t>
                            </w:r>
                          </w:p>
                          <w:p w14:paraId="2BAA69C1"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Fırsat Eşitliği </w:t>
                            </w:r>
                          </w:p>
                          <w:p w14:paraId="19D060A3"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Kaliteli Hizmet </w:t>
                            </w:r>
                          </w:p>
                          <w:p w14:paraId="5C7C3B00"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Stratejik Yönetim Süreci </w:t>
                            </w:r>
                          </w:p>
                          <w:p w14:paraId="0AF88118"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Araştırma ve Geliştirme </w:t>
                            </w:r>
                          </w:p>
                          <w:p w14:paraId="4C580148"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Evrensel Değerler </w:t>
                            </w:r>
                          </w:p>
                          <w:p w14:paraId="011B9E22"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Kişisel ve Mesleki Gelişim </w:t>
                            </w:r>
                          </w:p>
                          <w:p w14:paraId="38BC213C" w14:textId="77777777"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Pr>
                                <w:rFonts w:ascii="Monotype Corsiva" w:hAnsi="Monotype Corsiva"/>
                                <w:sz w:val="28"/>
                                <w:szCs w:val="28"/>
                              </w:rPr>
                              <w:t>Ü</w:t>
                            </w:r>
                            <w:r w:rsidRPr="00734D13">
                              <w:rPr>
                                <w:rFonts w:ascii="Monotype Corsiva" w:hAnsi="Monotype Corsiva"/>
                                <w:sz w:val="28"/>
                                <w:szCs w:val="28"/>
                              </w:rPr>
                              <w:t>retke</w:t>
                            </w:r>
                            <w:r>
                              <w:rPr>
                                <w:rFonts w:ascii="Monotype Corsiva" w:hAnsi="Monotype Corsiva"/>
                                <w:sz w:val="28"/>
                                <w:szCs w:val="28"/>
                              </w:rPr>
                              <w:t>nlik</w:t>
                            </w:r>
                          </w:p>
                          <w:p w14:paraId="1F89C28E" w14:textId="2453CC8C" w:rsidR="00935D3A" w:rsidRPr="00734D13" w:rsidRDefault="00935D3A"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İletişim Yöntemlerinin Geliştirilmesi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1.85pt;margin-top:9.9pt;width:251.3pt;height:3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" fillcolor="white [3201]" strokecolor="#8064a2 [3207]" strokeweight="2pt">
                <v:textbox>
                  <w:txbxContent>
                    <w:p w14:paraId="21BFA3E1" w14:textId="77777777" w:rsidR="00734D13" w:rsidRDefault="00734D13" w:rsidP="00734D13">
                      <w:pPr>
                        <w:widowControl/>
                        <w:autoSpaceDE/>
                        <w:autoSpaceDN/>
                        <w:contextualSpacing/>
                        <w:jc w:val="center"/>
                        <w:rPr>
                          <w:rFonts w:ascii="Monotype Corsiva" w:hAnsi="Monotype Corsiva" w:cs="Times New Roman"/>
                          <w:b/>
                          <w:sz w:val="28"/>
                          <w:szCs w:val="28"/>
                        </w:rPr>
                      </w:pPr>
                      <w:r>
                        <w:rPr>
                          <w:rFonts w:ascii="Monotype Corsiva" w:hAnsi="Monotype Corsiva" w:cs="Times New Roman"/>
                          <w:b/>
                          <w:sz w:val="28"/>
                          <w:szCs w:val="28"/>
                        </w:rPr>
                        <w:t>TEMEL DEĞERLERİMİZ</w:t>
                      </w:r>
                    </w:p>
                    <w:p w14:paraId="7DC11BDA"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Milli ve Manevi Değerler </w:t>
                      </w:r>
                    </w:p>
                    <w:p w14:paraId="3A93E0A7"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Yasalara Saygı </w:t>
                      </w:r>
                    </w:p>
                    <w:p w14:paraId="6BA5154F"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Akılcılık  </w:t>
                      </w:r>
                    </w:p>
                    <w:p w14:paraId="6F7D0610" w14:textId="372F5895"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Çağdaşlık </w:t>
                      </w:r>
                    </w:p>
                    <w:p w14:paraId="2E6620B9"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İşbirliği ve Bilgi Paylaşımı </w:t>
                      </w:r>
                    </w:p>
                    <w:p w14:paraId="46053256" w14:textId="1909CA28"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Demokratik Sorun Çözme Yöntemleri </w:t>
                      </w:r>
                    </w:p>
                    <w:p w14:paraId="5BBF8A22"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Eleştirel Düşünme </w:t>
                      </w:r>
                    </w:p>
                    <w:p w14:paraId="2BAA69C1"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Fırsat Eşitliği </w:t>
                      </w:r>
                    </w:p>
                    <w:p w14:paraId="19D060A3"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Kaliteli Hizmet </w:t>
                      </w:r>
                    </w:p>
                    <w:p w14:paraId="5C7C3B00"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Stratejik Yönetim Süreci </w:t>
                      </w:r>
                    </w:p>
                    <w:p w14:paraId="0AF88118"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Araştırma ve Geliştirme </w:t>
                      </w:r>
                    </w:p>
                    <w:p w14:paraId="4C580148"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Evrensel Değerler </w:t>
                      </w:r>
                    </w:p>
                    <w:p w14:paraId="011B9E22"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Kişisel ve Mesleki Gelişim </w:t>
                      </w:r>
                    </w:p>
                    <w:p w14:paraId="38BC213C"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Pr>
                          <w:rFonts w:ascii="Monotype Corsiva" w:hAnsi="Monotype Corsiva"/>
                          <w:sz w:val="28"/>
                          <w:szCs w:val="28"/>
                        </w:rPr>
                        <w:t>Ü</w:t>
                      </w:r>
                      <w:r w:rsidRPr="00734D13">
                        <w:rPr>
                          <w:rFonts w:ascii="Monotype Corsiva" w:hAnsi="Monotype Corsiva"/>
                          <w:sz w:val="28"/>
                          <w:szCs w:val="28"/>
                        </w:rPr>
                        <w:t>retke</w:t>
                      </w:r>
                      <w:r>
                        <w:rPr>
                          <w:rFonts w:ascii="Monotype Corsiva" w:hAnsi="Monotype Corsiva"/>
                          <w:sz w:val="28"/>
                          <w:szCs w:val="28"/>
                        </w:rPr>
                        <w:t>nlik</w:t>
                      </w:r>
                    </w:p>
                    <w:p w14:paraId="1F89C28E" w14:textId="2453CC8C" w:rsidR="00442BC1"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İletişim Yöntemlerinin Geliştirilmesi</w:t>
                      </w: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4" w:name="_bookmark54"/>
      <w:bookmarkStart w:id="15" w:name="_bookmark56"/>
      <w:bookmarkStart w:id="16" w:name="_bookmark58"/>
      <w:bookmarkEnd w:id="14"/>
      <w:bookmarkEnd w:id="15"/>
      <w:bookmarkEnd w:id="16"/>
    </w:p>
    <w:p w14:paraId="328A0B54" w14:textId="4A340288" w:rsidR="009B1328" w:rsidRDefault="009B1328" w:rsidP="009B1328">
      <w:pPr>
        <w:spacing w:before="1"/>
        <w:rPr>
          <w:rFonts w:ascii="Times New Roman" w:hAnsi="Times New Roman" w:cs="Times New Roman"/>
          <w:b/>
          <w:noProof/>
          <w:sz w:val="24"/>
          <w:szCs w:val="24"/>
        </w:rPr>
      </w:pPr>
    </w:p>
    <w:p w14:paraId="74E150DB" w14:textId="77777777" w:rsidR="009B1328" w:rsidRDefault="009B1328" w:rsidP="009B1328">
      <w:pPr>
        <w:tabs>
          <w:tab w:val="left" w:pos="857"/>
        </w:tabs>
        <w:spacing w:before="47"/>
        <w:outlineLvl w:val="1"/>
        <w:rPr>
          <w:rFonts w:ascii="Times New Roman" w:hAnsi="Times New Roman" w:cs="Times New Roman"/>
          <w:b/>
          <w:bCs/>
          <w:noProof/>
          <w:color w:val="000000"/>
          <w:sz w:val="20"/>
          <w:szCs w:val="24"/>
        </w:rPr>
      </w:pPr>
      <w:r>
        <w:rPr>
          <w:rFonts w:ascii="Times New Roman" w:hAnsi="Times New Roman" w:cs="Times New Roman"/>
          <w:b/>
          <w:bCs/>
          <w:noProof/>
          <w:color w:val="000000"/>
          <w:sz w:val="20"/>
          <w:szCs w:val="24"/>
        </w:rPr>
        <w:t>Tablo 14 Stratejik Amaçlar, Hedefler</w:t>
      </w:r>
    </w:p>
    <w:p w14:paraId="02E7DC5F" w14:textId="77777777" w:rsidR="009B1328" w:rsidRDefault="009B1328" w:rsidP="009B1328">
      <w:pPr>
        <w:rPr>
          <w:rFonts w:ascii="Times New Roman" w:hAnsi="Times New Roman" w:cs="Times New Roman"/>
          <w:noProof/>
          <w:color w:val="984806"/>
          <w:sz w:val="24"/>
          <w:szCs w:val="24"/>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9B1328" w14:paraId="459DEEB4" w14:textId="77777777" w:rsidTr="009B1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943634"/>
            <w:vAlign w:val="center"/>
            <w:hideMark/>
          </w:tcPr>
          <w:p w14:paraId="13FDD0E7" w14:textId="77777777" w:rsidR="009B1328" w:rsidRDefault="009B1328">
            <w:pPr>
              <w:jc w:val="right"/>
              <w:rPr>
                <w:rFonts w:eastAsia="Times New Roman"/>
                <w:noProof/>
              </w:rPr>
            </w:pPr>
            <w:r>
              <w:rPr>
                <w:rFonts w:eastAsia="Times New Roman"/>
                <w:noProof/>
              </w:rPr>
              <w:t>AMAÇ 1 (A1)</w:t>
            </w:r>
          </w:p>
        </w:tc>
        <w:tc>
          <w:tcPr>
            <w:tcW w:w="6663" w:type="dxa"/>
            <w:tcBorders>
              <w:top w:val="single" w:sz="4" w:space="0" w:color="auto"/>
              <w:left w:val="single" w:sz="4" w:space="0" w:color="auto"/>
              <w:bottom w:val="single" w:sz="4" w:space="0" w:color="auto"/>
              <w:right w:val="single" w:sz="4" w:space="0" w:color="auto"/>
            </w:tcBorders>
            <w:shd w:val="clear" w:color="auto" w:fill="943634"/>
            <w:vAlign w:val="center"/>
            <w:hideMark/>
          </w:tcPr>
          <w:p w14:paraId="0B43DDBA" w14:textId="77777777" w:rsidR="009B1328" w:rsidRDefault="009B1328">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Öğrencilerin eğitim öğretime etkin katılımlarıyla donanımlı olarak bir üst öğrenime geçişi  sağlanacaktır.</w:t>
            </w:r>
          </w:p>
        </w:tc>
      </w:tr>
      <w:tr w:rsidR="009B1328" w14:paraId="2949EA53"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vAlign w:val="center"/>
            <w:hideMark/>
          </w:tcPr>
          <w:p w14:paraId="56DB49D4" w14:textId="77777777" w:rsidR="009B1328" w:rsidRDefault="009B1328">
            <w:pPr>
              <w:jc w:val="right"/>
              <w:rPr>
                <w:rFonts w:eastAsia="Times New Roman"/>
                <w:noProof/>
                <w:color w:val="000000"/>
              </w:rPr>
            </w:pPr>
            <w:r>
              <w:rPr>
                <w:rFonts w:eastAsia="Times New Roman"/>
                <w:noProof/>
                <w:color w:val="000000"/>
              </w:rPr>
              <w:t>Hedef 1.1 (H1.1)</w:t>
            </w:r>
          </w:p>
        </w:tc>
        <w:tc>
          <w:tcPr>
            <w:tcW w:w="6663" w:type="dxa"/>
            <w:tcBorders>
              <w:top w:val="single" w:sz="4" w:space="0" w:color="auto"/>
              <w:left w:val="single" w:sz="4" w:space="0" w:color="auto"/>
              <w:bottom w:val="single" w:sz="4" w:space="0" w:color="auto"/>
              <w:right w:val="single" w:sz="4" w:space="0" w:color="auto"/>
            </w:tcBorders>
            <w:vAlign w:val="center"/>
            <w:hideMark/>
          </w:tcPr>
          <w:p w14:paraId="35AC2D12"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Pr>
                <w:rFonts w:eastAsia="Times New Roman"/>
                <w:noProof/>
                <w:color w:val="000000"/>
              </w:rPr>
              <w:t>Öğrenme kayıpları önleyici çalışmalar yapılarak azaltılacaktır.</w:t>
            </w:r>
          </w:p>
        </w:tc>
      </w:tr>
      <w:tr w:rsidR="009B1328" w14:paraId="54722BE0" w14:textId="77777777" w:rsidTr="009B1328">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943634"/>
            <w:vAlign w:val="center"/>
            <w:hideMark/>
          </w:tcPr>
          <w:p w14:paraId="13AF4361" w14:textId="77777777" w:rsidR="009B1328" w:rsidRDefault="009B1328">
            <w:pPr>
              <w:jc w:val="right"/>
              <w:rPr>
                <w:rFonts w:eastAsia="Times New Roman"/>
                <w:noProof/>
                <w:color w:val="FFFFFF"/>
              </w:rPr>
            </w:pPr>
            <w:r>
              <w:rPr>
                <w:rFonts w:eastAsia="Times New Roman"/>
                <w:noProof/>
                <w:color w:val="FFFFFF"/>
              </w:rPr>
              <w:t>AMAÇ 2 (A2)</w:t>
            </w:r>
          </w:p>
        </w:tc>
        <w:tc>
          <w:tcPr>
            <w:tcW w:w="6663" w:type="dxa"/>
            <w:tcBorders>
              <w:top w:val="single" w:sz="4" w:space="0" w:color="auto"/>
              <w:left w:val="single" w:sz="4" w:space="0" w:color="auto"/>
              <w:bottom w:val="single" w:sz="4" w:space="0" w:color="auto"/>
              <w:right w:val="single" w:sz="4" w:space="0" w:color="auto"/>
            </w:tcBorders>
            <w:shd w:val="clear" w:color="auto" w:fill="943634"/>
            <w:hideMark/>
          </w:tcPr>
          <w:p w14:paraId="45B88FD1"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Pr>
                <w:b/>
                <w:color w:val="FFFFFF"/>
              </w:rPr>
              <w:t xml:space="preserve">Temel eğitimde öğrencilerin kaliteli eğitime erişimleri fırsat eşitliği temelinde artırılarak bilişsel, </w:t>
            </w:r>
            <w:proofErr w:type="spellStart"/>
            <w:r>
              <w:rPr>
                <w:b/>
                <w:color w:val="FFFFFF"/>
              </w:rPr>
              <w:t>duyuşsal</w:t>
            </w:r>
            <w:proofErr w:type="spellEnd"/>
            <w:r>
              <w:rPr>
                <w:b/>
                <w:color w:val="FFFFFF"/>
              </w:rPr>
              <w:t xml:space="preserve"> ve fiziksel olarak çok yönlü gelişimleri sağlanacak ve temel hayat becerilerini edinmiş öğrenciler yetiştirilecektir.</w:t>
            </w:r>
          </w:p>
        </w:tc>
      </w:tr>
      <w:tr w:rsidR="009B1328" w14:paraId="7127C8E9"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vAlign w:val="center"/>
            <w:hideMark/>
          </w:tcPr>
          <w:p w14:paraId="3B0A203E" w14:textId="77777777" w:rsidR="009B1328" w:rsidRDefault="009B1328">
            <w:pPr>
              <w:jc w:val="right"/>
              <w:rPr>
                <w:rFonts w:eastAsia="Times New Roman"/>
                <w:noProof/>
                <w:color w:val="000000"/>
              </w:rPr>
            </w:pPr>
            <w:r>
              <w:rPr>
                <w:rFonts w:eastAsia="Times New Roman"/>
                <w:noProof/>
                <w:color w:val="000000"/>
              </w:rPr>
              <w:t>Hedef 2.1 (H2.1)</w:t>
            </w:r>
          </w:p>
        </w:tc>
        <w:tc>
          <w:tcPr>
            <w:tcW w:w="6663" w:type="dxa"/>
            <w:tcBorders>
              <w:top w:val="single" w:sz="4" w:space="0" w:color="auto"/>
              <w:left w:val="single" w:sz="4" w:space="0" w:color="auto"/>
              <w:bottom w:val="single" w:sz="4" w:space="0" w:color="auto"/>
              <w:right w:val="single" w:sz="4" w:space="0" w:color="auto"/>
            </w:tcBorders>
            <w:hideMark/>
          </w:tcPr>
          <w:p w14:paraId="0E83CBA2"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t>Öğrencilerin bilimsel, kültürel, sanatsal, sportif ve toplum hizmeti alanlarında ders dışı etkinliklere katılım oranı artırılacaktır.</w:t>
            </w:r>
          </w:p>
        </w:tc>
      </w:tr>
      <w:tr w:rsidR="009B1328" w14:paraId="72FAA46A" w14:textId="77777777" w:rsidTr="009B1328">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943634"/>
            <w:vAlign w:val="center"/>
            <w:hideMark/>
          </w:tcPr>
          <w:p w14:paraId="1E53824A" w14:textId="77777777" w:rsidR="009B1328" w:rsidRDefault="009B1328">
            <w:pPr>
              <w:jc w:val="right"/>
              <w:rPr>
                <w:rFonts w:eastAsia="Times New Roman"/>
                <w:noProof/>
                <w:color w:val="FFFFFF"/>
              </w:rPr>
            </w:pPr>
            <w:r>
              <w:rPr>
                <w:rFonts w:eastAsia="Times New Roman"/>
                <w:noProof/>
                <w:color w:val="FFFFFF"/>
              </w:rPr>
              <w:t>AMAÇ 3 (A3)</w:t>
            </w:r>
          </w:p>
        </w:tc>
        <w:tc>
          <w:tcPr>
            <w:tcW w:w="6663" w:type="dxa"/>
            <w:tcBorders>
              <w:top w:val="single" w:sz="4" w:space="0" w:color="auto"/>
              <w:left w:val="single" w:sz="4" w:space="0" w:color="auto"/>
              <w:bottom w:val="single" w:sz="4" w:space="0" w:color="auto"/>
              <w:right w:val="single" w:sz="4" w:space="0" w:color="auto"/>
            </w:tcBorders>
            <w:shd w:val="clear" w:color="auto" w:fill="943634"/>
            <w:hideMark/>
          </w:tcPr>
          <w:p w14:paraId="04BA1D17"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Pr>
                <w:b/>
                <w:color w:val="FFFFFF"/>
              </w:rPr>
              <w:t>Öğrencilere medeniyetimizin ve insanlığın ortak değerleriyle çağın gereklerine uygun bilgi, beceri, tutum ve davranışlar kazandırılacaktır.</w:t>
            </w:r>
          </w:p>
        </w:tc>
      </w:tr>
      <w:tr w:rsidR="009B1328" w14:paraId="38CB6172"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vAlign w:val="center"/>
            <w:hideMark/>
          </w:tcPr>
          <w:p w14:paraId="14826508" w14:textId="77777777" w:rsidR="009B1328" w:rsidRDefault="009B1328">
            <w:pPr>
              <w:jc w:val="right"/>
              <w:rPr>
                <w:rFonts w:eastAsia="Times New Roman"/>
                <w:noProof/>
                <w:color w:val="000000"/>
              </w:rPr>
            </w:pPr>
            <w:r>
              <w:rPr>
                <w:rFonts w:eastAsia="Times New Roman"/>
                <w:noProof/>
                <w:color w:val="000000"/>
              </w:rPr>
              <w:t>Hedef 3.1 (H3.1)</w:t>
            </w:r>
          </w:p>
        </w:tc>
        <w:tc>
          <w:tcPr>
            <w:tcW w:w="6663" w:type="dxa"/>
            <w:tcBorders>
              <w:top w:val="single" w:sz="4" w:space="0" w:color="auto"/>
              <w:left w:val="single" w:sz="4" w:space="0" w:color="auto"/>
              <w:bottom w:val="single" w:sz="4" w:space="0" w:color="auto"/>
              <w:right w:val="single" w:sz="4" w:space="0" w:color="auto"/>
            </w:tcBorders>
            <w:hideMark/>
          </w:tcPr>
          <w:p w14:paraId="696A9462"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Pr>
                <w:noProof/>
              </w:rPr>
              <w:t>Öğrencilere evrensel değerler, sağlıklı yaşam ve çevre bilinci duyarlılığı kazandırılacaktır.</w:t>
            </w:r>
          </w:p>
        </w:tc>
      </w:tr>
      <w:tr w:rsidR="009B1328" w14:paraId="5760ACF2" w14:textId="77777777" w:rsidTr="009B1328">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943634"/>
            <w:vAlign w:val="center"/>
            <w:hideMark/>
          </w:tcPr>
          <w:p w14:paraId="6D663731" w14:textId="77777777" w:rsidR="009B1328" w:rsidRDefault="009B1328">
            <w:pPr>
              <w:jc w:val="right"/>
              <w:rPr>
                <w:rFonts w:eastAsia="Times New Roman"/>
                <w:noProof/>
                <w:color w:val="FFFFFF"/>
              </w:rPr>
            </w:pPr>
            <w:r>
              <w:rPr>
                <w:rFonts w:eastAsia="Times New Roman"/>
                <w:noProof/>
                <w:color w:val="FFFFFF"/>
              </w:rPr>
              <w:t xml:space="preserve">AMAÇ 4 (A4) </w:t>
            </w:r>
          </w:p>
        </w:tc>
        <w:tc>
          <w:tcPr>
            <w:tcW w:w="6663" w:type="dxa"/>
            <w:tcBorders>
              <w:top w:val="single" w:sz="4" w:space="0" w:color="auto"/>
              <w:left w:val="single" w:sz="4" w:space="0" w:color="auto"/>
              <w:bottom w:val="single" w:sz="4" w:space="0" w:color="auto"/>
              <w:right w:val="single" w:sz="4" w:space="0" w:color="auto"/>
            </w:tcBorders>
            <w:shd w:val="clear" w:color="auto" w:fill="943634"/>
            <w:hideMark/>
          </w:tcPr>
          <w:p w14:paraId="05603868"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Pr>
                <w:b/>
                <w:color w:val="FFFFFF"/>
              </w:rPr>
              <w:t>Kurumun insan kaynağı kapasitesini geliştirerek ulusal ve uluslararası standartlara uygun eğitim hizmeti sunulacaktır.</w:t>
            </w:r>
          </w:p>
        </w:tc>
      </w:tr>
      <w:tr w:rsidR="009B1328" w14:paraId="0CF2D186"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vAlign w:val="center"/>
            <w:hideMark/>
          </w:tcPr>
          <w:p w14:paraId="32D79E7A" w14:textId="77777777" w:rsidR="009B1328" w:rsidRDefault="009B1328">
            <w:pPr>
              <w:jc w:val="right"/>
              <w:rPr>
                <w:rFonts w:eastAsia="Times New Roman"/>
                <w:noProof/>
                <w:color w:val="000000"/>
              </w:rPr>
            </w:pPr>
            <w:r>
              <w:rPr>
                <w:rFonts w:eastAsia="Times New Roman"/>
                <w:noProof/>
                <w:color w:val="000000"/>
              </w:rPr>
              <w:t>Hedef 4.1 (H4.1)</w:t>
            </w:r>
          </w:p>
        </w:tc>
        <w:tc>
          <w:tcPr>
            <w:tcW w:w="6663" w:type="dxa"/>
            <w:tcBorders>
              <w:top w:val="single" w:sz="4" w:space="0" w:color="auto"/>
              <w:left w:val="single" w:sz="4" w:space="0" w:color="auto"/>
              <w:bottom w:val="single" w:sz="4" w:space="0" w:color="auto"/>
              <w:right w:val="single" w:sz="4" w:space="0" w:color="auto"/>
            </w:tcBorders>
            <w:hideMark/>
          </w:tcPr>
          <w:p w14:paraId="14E76AA4"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Pr>
                <w:rFonts w:cs="Times New Roman"/>
                <w:noProof/>
              </w:rPr>
              <w:t>Okul aile işbirliği sağlanarak kurum kültürü geliştirilecektir.</w:t>
            </w:r>
          </w:p>
        </w:tc>
      </w:tr>
      <w:tr w:rsidR="009B1328" w14:paraId="17377FCA" w14:textId="77777777" w:rsidTr="009B1328">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943634"/>
            <w:vAlign w:val="center"/>
            <w:hideMark/>
          </w:tcPr>
          <w:p w14:paraId="5A5CC125" w14:textId="77777777" w:rsidR="009B1328" w:rsidRDefault="009B1328">
            <w:pPr>
              <w:jc w:val="right"/>
              <w:rPr>
                <w:rFonts w:eastAsia="Times New Roman"/>
                <w:noProof/>
                <w:color w:val="FFFFFF"/>
              </w:rPr>
            </w:pPr>
            <w:r>
              <w:rPr>
                <w:rFonts w:eastAsia="Times New Roman"/>
                <w:noProof/>
                <w:color w:val="FFFFFF"/>
              </w:rPr>
              <w:t xml:space="preserve">AMAÇ 5 (A5) </w:t>
            </w:r>
          </w:p>
        </w:tc>
        <w:tc>
          <w:tcPr>
            <w:tcW w:w="6663" w:type="dxa"/>
            <w:tcBorders>
              <w:top w:val="single" w:sz="4" w:space="0" w:color="auto"/>
              <w:left w:val="single" w:sz="4" w:space="0" w:color="auto"/>
              <w:bottom w:val="single" w:sz="4" w:space="0" w:color="auto"/>
              <w:right w:val="single" w:sz="4" w:space="0" w:color="auto"/>
            </w:tcBorders>
            <w:shd w:val="clear" w:color="auto" w:fill="943634"/>
            <w:hideMark/>
          </w:tcPr>
          <w:p w14:paraId="336A7C83"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Pr>
                <w:b/>
                <w:color w:val="FFFFFF"/>
              </w:rPr>
              <w:t>Eğitim ortamlarının fiziki imkânları geliştirilecektir.</w:t>
            </w:r>
          </w:p>
        </w:tc>
      </w:tr>
      <w:tr w:rsidR="009B1328" w14:paraId="2352DC12"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vAlign w:val="center"/>
            <w:hideMark/>
          </w:tcPr>
          <w:p w14:paraId="472E25D3" w14:textId="77777777" w:rsidR="009B1328" w:rsidRDefault="009B1328">
            <w:pPr>
              <w:jc w:val="right"/>
              <w:rPr>
                <w:rFonts w:eastAsia="Times New Roman"/>
                <w:noProof/>
                <w:color w:val="000000"/>
              </w:rPr>
            </w:pPr>
            <w:r>
              <w:rPr>
                <w:rFonts w:eastAsia="Times New Roman"/>
                <w:noProof/>
                <w:color w:val="000000"/>
              </w:rPr>
              <w:t>Hedef 5.1 (H5.1)</w:t>
            </w:r>
          </w:p>
        </w:tc>
        <w:tc>
          <w:tcPr>
            <w:tcW w:w="6663" w:type="dxa"/>
            <w:tcBorders>
              <w:top w:val="single" w:sz="4" w:space="0" w:color="auto"/>
              <w:left w:val="single" w:sz="4" w:space="0" w:color="auto"/>
              <w:bottom w:val="single" w:sz="4" w:space="0" w:color="auto"/>
              <w:right w:val="single" w:sz="4" w:space="0" w:color="auto"/>
            </w:tcBorders>
            <w:hideMark/>
          </w:tcPr>
          <w:p w14:paraId="506DE765"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Pr>
                <w:rFonts w:cs="Times New Roman"/>
                <w:noProof/>
              </w:rPr>
              <w:t>Temel eğitimde okulların niteliğini arttıracak uygulama ve çalışmalara yer verilecektir.</w:t>
            </w:r>
          </w:p>
        </w:tc>
      </w:tr>
    </w:tbl>
    <w:p w14:paraId="3CD151DE" w14:textId="77777777" w:rsidR="009B1328" w:rsidRDefault="009B1328" w:rsidP="009B1328">
      <w:pPr>
        <w:rPr>
          <w:rFonts w:ascii="Times New Roman" w:hAnsi="Times New Roman" w:cs="Times New Roman"/>
          <w:noProof/>
          <w:color w:val="984806"/>
          <w:sz w:val="24"/>
          <w:szCs w:val="24"/>
        </w:rPr>
      </w:pPr>
    </w:p>
    <w:p w14:paraId="453E7562" w14:textId="77777777" w:rsidR="009B1328" w:rsidRDefault="009B1328" w:rsidP="009B1328">
      <w:pPr>
        <w:rPr>
          <w:rFonts w:ascii="Times New Roman" w:hAnsi="Times New Roman" w:cs="Times New Roman"/>
          <w:noProof/>
          <w:color w:val="984806"/>
          <w:sz w:val="24"/>
          <w:szCs w:val="24"/>
        </w:rPr>
      </w:pPr>
      <w:r>
        <w:rPr>
          <w:rFonts w:ascii="Times New Roman" w:hAnsi="Times New Roman" w:cs="Times New Roman"/>
          <w:noProof/>
          <w:color w:val="984806"/>
          <w:sz w:val="24"/>
          <w:szCs w:val="24"/>
        </w:rPr>
        <w:br w:type="page"/>
      </w:r>
    </w:p>
    <w:p w14:paraId="082A123D" w14:textId="6B94F504" w:rsidR="009B1328" w:rsidRDefault="009B1328" w:rsidP="009B1328">
      <w:pPr>
        <w:rPr>
          <w:rFonts w:ascii="Times New Roman" w:hAnsi="Times New Roman" w:cs="Times New Roman"/>
          <w:noProof/>
          <w:color w:val="984806"/>
          <w:sz w:val="20"/>
          <w:szCs w:val="20"/>
        </w:rPr>
      </w:pPr>
      <w:r>
        <w:rPr>
          <w:rFonts w:ascii="Times New Roman" w:hAnsi="Times New Roman" w:cs="Times New Roman"/>
          <w:noProof/>
          <w:color w:val="984806"/>
          <w:sz w:val="20"/>
          <w:szCs w:val="20"/>
          <w:lang w:bidi="ar-SA"/>
        </w:rPr>
        <w:lastRenderedPageBreak/>
        <w:drawing>
          <wp:inline distT="0" distB="0" distL="0" distR="0" wp14:anchorId="3C6A9B9D" wp14:editId="2E4015E6">
            <wp:extent cx="4338320" cy="595630"/>
            <wp:effectExtent l="152400" t="152400" r="157480" b="0"/>
            <wp:docPr id="36" name="Diy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9B1328" w14:paraId="154B4CE6" w14:textId="77777777" w:rsidTr="009B1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510A5546" w14:textId="77777777" w:rsidR="009B1328" w:rsidRDefault="009B1328">
            <w:pPr>
              <w:jc w:val="right"/>
              <w:rPr>
                <w:noProof/>
                <w:sz w:val="16"/>
                <w:szCs w:val="16"/>
                <w:lang w:eastAsia="en-US"/>
              </w:rPr>
            </w:pPr>
            <w:r>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1476313A" w14:textId="77777777" w:rsidR="009B1328" w:rsidRDefault="009B1328">
            <w:pPr>
              <w:cnfStyle w:val="100000000000" w:firstRow="1" w:lastRow="0" w:firstColumn="0" w:lastColumn="0" w:oddVBand="0" w:evenVBand="0" w:oddHBand="0" w:evenHBand="0" w:firstRowFirstColumn="0" w:firstRowLastColumn="0" w:lastRowFirstColumn="0" w:lastRowLastColumn="0"/>
              <w:rPr>
                <w:noProof/>
                <w:sz w:val="16"/>
                <w:szCs w:val="16"/>
                <w:lang w:eastAsia="en-US"/>
              </w:rPr>
            </w:pPr>
            <w:r>
              <w:rPr>
                <w:sz w:val="16"/>
              </w:rPr>
              <w:t>Öğrencilerin eğitim öğretime etkin katılımlarıyla donanımlı olarak bir üst öğrenime geçişi  sağlanacaktır. </w:t>
            </w:r>
          </w:p>
        </w:tc>
      </w:tr>
      <w:tr w:rsidR="009B1328" w14:paraId="198CED59"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04D1CA55" w14:textId="77777777" w:rsidR="009B1328" w:rsidRDefault="009B1328">
            <w:pPr>
              <w:jc w:val="right"/>
              <w:rPr>
                <w:noProof/>
                <w:sz w:val="16"/>
                <w:szCs w:val="16"/>
                <w:lang w:eastAsia="en-US"/>
              </w:rPr>
            </w:pPr>
            <w:r>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7F4BC9E2" w14:textId="77777777" w:rsidR="009B1328" w:rsidRDefault="009B1328">
            <w:pP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Öğrenme kayıpları önleyici çalışmalar yapılarak azaltılacaktır.</w:t>
            </w:r>
          </w:p>
        </w:tc>
      </w:tr>
      <w:tr w:rsidR="009B1328" w14:paraId="3AEB0125" w14:textId="77777777" w:rsidTr="009B132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E7A27C1" w14:textId="77777777" w:rsidR="009B1328" w:rsidRDefault="009B1328">
            <w:pPr>
              <w:jc w:val="center"/>
              <w:rPr>
                <w:noProof/>
                <w:sz w:val="16"/>
                <w:szCs w:val="16"/>
                <w:lang w:eastAsia="en-US"/>
              </w:rPr>
            </w:pPr>
            <w:r>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3F53E856"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050130"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0B4F08"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E3890C"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0D7278"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56ED28A7"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633D7E4F"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49238F44"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43BF320"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Raporlama Sıklığı</w:t>
            </w:r>
          </w:p>
        </w:tc>
      </w:tr>
      <w:tr w:rsidR="009B1328" w14:paraId="6252BA53"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6497BF48" w14:textId="77777777" w:rsidR="009B1328" w:rsidRDefault="009B1328">
            <w:pPr>
              <w:jc w:val="both"/>
              <w:rPr>
                <w:b w:val="0"/>
                <w:noProof/>
                <w:sz w:val="16"/>
                <w:szCs w:val="16"/>
                <w:lang w:eastAsia="en-US"/>
              </w:rPr>
            </w:pPr>
            <w:r>
              <w:rPr>
                <w:b w:val="0"/>
                <w:noProof/>
                <w:sz w:val="16"/>
                <w:szCs w:val="16"/>
              </w:rPr>
              <w:t>PG 1.1.1 Bir eğitim ve öğretim yılında destekleme ve yetiştirme kurslarına (DYK) 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2C921B01" w14:textId="2B9056BC"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tcPr>
          <w:p w14:paraId="7C22B3C6" w14:textId="5B5C3C31"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tcPr>
          <w:p w14:paraId="5A57BEE5" w14:textId="7C7E1218"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tcPr>
          <w:p w14:paraId="73433CB7" w14:textId="0B890AF3"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708" w:type="dxa"/>
            <w:tcBorders>
              <w:top w:val="single" w:sz="4" w:space="0" w:color="auto"/>
              <w:left w:val="single" w:sz="4" w:space="0" w:color="auto"/>
              <w:bottom w:val="single" w:sz="4" w:space="0" w:color="auto"/>
              <w:right w:val="single" w:sz="4" w:space="0" w:color="auto"/>
            </w:tcBorders>
            <w:vAlign w:val="center"/>
          </w:tcPr>
          <w:p w14:paraId="757D3D66" w14:textId="2375B2DE"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734" w:type="dxa"/>
            <w:tcBorders>
              <w:top w:val="single" w:sz="4" w:space="0" w:color="auto"/>
              <w:left w:val="single" w:sz="4" w:space="0" w:color="auto"/>
              <w:bottom w:val="single" w:sz="4" w:space="0" w:color="auto"/>
              <w:right w:val="single" w:sz="4" w:space="0" w:color="auto"/>
            </w:tcBorders>
            <w:vAlign w:val="center"/>
          </w:tcPr>
          <w:p w14:paraId="60A97B19" w14:textId="755BB707"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69" w:type="dxa"/>
            <w:tcBorders>
              <w:top w:val="single" w:sz="4" w:space="0" w:color="auto"/>
              <w:left w:val="single" w:sz="4" w:space="0" w:color="auto"/>
              <w:bottom w:val="single" w:sz="4" w:space="0" w:color="auto"/>
              <w:right w:val="single" w:sz="4" w:space="0" w:color="auto"/>
            </w:tcBorders>
            <w:vAlign w:val="center"/>
          </w:tcPr>
          <w:p w14:paraId="60E45076" w14:textId="6615DF91"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31EFABAA"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29968B5"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r>
      <w:tr w:rsidR="009B1328" w14:paraId="71D7D7D6" w14:textId="77777777" w:rsidTr="009B132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AC2E270" w14:textId="77777777" w:rsidR="009B1328" w:rsidRDefault="009B1328">
            <w:pPr>
              <w:jc w:val="both"/>
              <w:rPr>
                <w:b w:val="0"/>
                <w:noProof/>
                <w:sz w:val="16"/>
                <w:szCs w:val="16"/>
                <w:lang w:eastAsia="en-US"/>
              </w:rPr>
            </w:pPr>
            <w:r>
              <w:rPr>
                <w:b w:val="0"/>
                <w:noProof/>
                <w:sz w:val="16"/>
                <w:szCs w:val="16"/>
              </w:rPr>
              <w:t>PG 1.1.2 Destekleme ve yetiştirme kurslarına (DYK) 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14:paraId="4175A5D3" w14:textId="702EAEAA"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tcPr>
          <w:p w14:paraId="59675FE6" w14:textId="49EFACAA"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70</w:t>
            </w:r>
          </w:p>
        </w:tc>
        <w:tc>
          <w:tcPr>
            <w:tcW w:w="709" w:type="dxa"/>
            <w:tcBorders>
              <w:top w:val="single" w:sz="4" w:space="0" w:color="auto"/>
              <w:left w:val="single" w:sz="4" w:space="0" w:color="auto"/>
              <w:bottom w:val="single" w:sz="4" w:space="0" w:color="auto"/>
              <w:right w:val="single" w:sz="4" w:space="0" w:color="auto"/>
            </w:tcBorders>
            <w:vAlign w:val="center"/>
          </w:tcPr>
          <w:p w14:paraId="6DD6E8FF" w14:textId="7A60FFB3"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70</w:t>
            </w:r>
          </w:p>
        </w:tc>
        <w:tc>
          <w:tcPr>
            <w:tcW w:w="709" w:type="dxa"/>
            <w:tcBorders>
              <w:top w:val="single" w:sz="4" w:space="0" w:color="auto"/>
              <w:left w:val="single" w:sz="4" w:space="0" w:color="auto"/>
              <w:bottom w:val="single" w:sz="4" w:space="0" w:color="auto"/>
              <w:right w:val="single" w:sz="4" w:space="0" w:color="auto"/>
            </w:tcBorders>
            <w:vAlign w:val="center"/>
          </w:tcPr>
          <w:p w14:paraId="68B574CC" w14:textId="763E7C5F"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75</w:t>
            </w:r>
          </w:p>
        </w:tc>
        <w:tc>
          <w:tcPr>
            <w:tcW w:w="708" w:type="dxa"/>
            <w:tcBorders>
              <w:top w:val="single" w:sz="4" w:space="0" w:color="auto"/>
              <w:left w:val="single" w:sz="4" w:space="0" w:color="auto"/>
              <w:bottom w:val="single" w:sz="4" w:space="0" w:color="auto"/>
              <w:right w:val="single" w:sz="4" w:space="0" w:color="auto"/>
            </w:tcBorders>
            <w:vAlign w:val="center"/>
          </w:tcPr>
          <w:p w14:paraId="144EA12F" w14:textId="56363C93"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80</w:t>
            </w:r>
          </w:p>
        </w:tc>
        <w:tc>
          <w:tcPr>
            <w:tcW w:w="734" w:type="dxa"/>
            <w:tcBorders>
              <w:top w:val="single" w:sz="4" w:space="0" w:color="auto"/>
              <w:left w:val="single" w:sz="4" w:space="0" w:color="auto"/>
              <w:bottom w:val="single" w:sz="4" w:space="0" w:color="auto"/>
              <w:right w:val="single" w:sz="4" w:space="0" w:color="auto"/>
            </w:tcBorders>
            <w:vAlign w:val="center"/>
          </w:tcPr>
          <w:p w14:paraId="278A5135" w14:textId="79BEBB2D"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85</w:t>
            </w:r>
          </w:p>
        </w:tc>
        <w:tc>
          <w:tcPr>
            <w:tcW w:w="669" w:type="dxa"/>
            <w:tcBorders>
              <w:top w:val="single" w:sz="4" w:space="0" w:color="auto"/>
              <w:left w:val="single" w:sz="4" w:space="0" w:color="auto"/>
              <w:bottom w:val="single" w:sz="4" w:space="0" w:color="auto"/>
              <w:right w:val="single" w:sz="4" w:space="0" w:color="auto"/>
            </w:tcBorders>
            <w:vAlign w:val="center"/>
          </w:tcPr>
          <w:p w14:paraId="005A1C86" w14:textId="251F9D25"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90</w:t>
            </w:r>
          </w:p>
        </w:tc>
        <w:tc>
          <w:tcPr>
            <w:tcW w:w="777" w:type="dxa"/>
            <w:tcBorders>
              <w:top w:val="single" w:sz="4" w:space="0" w:color="auto"/>
              <w:left w:val="single" w:sz="4" w:space="0" w:color="auto"/>
              <w:bottom w:val="single" w:sz="4" w:space="0" w:color="auto"/>
              <w:right w:val="single" w:sz="4" w:space="0" w:color="auto"/>
            </w:tcBorders>
            <w:vAlign w:val="center"/>
            <w:hideMark/>
          </w:tcPr>
          <w:p w14:paraId="1C04F1FC"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4C417F5"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r>
      <w:tr w:rsidR="009B1328" w14:paraId="301357C6"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008011AD" w14:textId="77777777" w:rsidR="009B1328" w:rsidRDefault="009B1328">
            <w:pPr>
              <w:jc w:val="both"/>
              <w:rPr>
                <w:b w:val="0"/>
                <w:noProof/>
                <w:sz w:val="16"/>
                <w:szCs w:val="16"/>
                <w:lang w:eastAsia="en-US"/>
              </w:rPr>
            </w:pPr>
            <w:r>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4C32C0BC" w14:textId="48DC4837"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tcPr>
          <w:p w14:paraId="5218D08D" w14:textId="197DEA54"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tcPr>
          <w:p w14:paraId="1D0597E0" w14:textId="0E934E18"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tcPr>
          <w:p w14:paraId="7AA0405E" w14:textId="3ECB523E"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4.8</w:t>
            </w:r>
          </w:p>
        </w:tc>
        <w:tc>
          <w:tcPr>
            <w:tcW w:w="708" w:type="dxa"/>
            <w:tcBorders>
              <w:top w:val="single" w:sz="4" w:space="0" w:color="auto"/>
              <w:left w:val="single" w:sz="4" w:space="0" w:color="auto"/>
              <w:bottom w:val="single" w:sz="4" w:space="0" w:color="auto"/>
              <w:right w:val="single" w:sz="4" w:space="0" w:color="auto"/>
            </w:tcBorders>
            <w:vAlign w:val="center"/>
          </w:tcPr>
          <w:p w14:paraId="70D247BD" w14:textId="52801965"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4.6</w:t>
            </w:r>
          </w:p>
        </w:tc>
        <w:tc>
          <w:tcPr>
            <w:tcW w:w="734" w:type="dxa"/>
            <w:tcBorders>
              <w:top w:val="single" w:sz="4" w:space="0" w:color="auto"/>
              <w:left w:val="single" w:sz="4" w:space="0" w:color="auto"/>
              <w:bottom w:val="single" w:sz="4" w:space="0" w:color="auto"/>
              <w:right w:val="single" w:sz="4" w:space="0" w:color="auto"/>
            </w:tcBorders>
            <w:vAlign w:val="center"/>
          </w:tcPr>
          <w:p w14:paraId="4E170596" w14:textId="1F2ED861"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4.4</w:t>
            </w:r>
          </w:p>
        </w:tc>
        <w:tc>
          <w:tcPr>
            <w:tcW w:w="669" w:type="dxa"/>
            <w:tcBorders>
              <w:top w:val="single" w:sz="4" w:space="0" w:color="auto"/>
              <w:left w:val="single" w:sz="4" w:space="0" w:color="auto"/>
              <w:bottom w:val="single" w:sz="4" w:space="0" w:color="auto"/>
              <w:right w:val="single" w:sz="4" w:space="0" w:color="auto"/>
            </w:tcBorders>
            <w:vAlign w:val="center"/>
          </w:tcPr>
          <w:p w14:paraId="643E22EE" w14:textId="632FB516"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4.2</w:t>
            </w:r>
          </w:p>
        </w:tc>
        <w:tc>
          <w:tcPr>
            <w:tcW w:w="777" w:type="dxa"/>
            <w:tcBorders>
              <w:top w:val="single" w:sz="4" w:space="0" w:color="auto"/>
              <w:left w:val="single" w:sz="4" w:space="0" w:color="auto"/>
              <w:bottom w:val="single" w:sz="4" w:space="0" w:color="auto"/>
              <w:right w:val="single" w:sz="4" w:space="0" w:color="auto"/>
            </w:tcBorders>
            <w:vAlign w:val="center"/>
            <w:hideMark/>
          </w:tcPr>
          <w:p w14:paraId="3ECF03B1"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6CD611D"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r>
      <w:tr w:rsidR="009B1328" w14:paraId="18B91D29" w14:textId="77777777" w:rsidTr="009B132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11B1048" w14:textId="77777777" w:rsidR="009B1328" w:rsidRDefault="009B1328">
            <w:pPr>
              <w:jc w:val="both"/>
              <w:rPr>
                <w:b w:val="0"/>
                <w:noProof/>
                <w:sz w:val="16"/>
                <w:szCs w:val="16"/>
                <w:lang w:eastAsia="en-US"/>
              </w:rPr>
            </w:pPr>
            <w:r>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364C93B1" w14:textId="38430182"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tcPr>
          <w:p w14:paraId="32CAB89B" w14:textId="7D9D9D02"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tcPr>
          <w:p w14:paraId="2618DAD7" w14:textId="229D4C31"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tcPr>
          <w:p w14:paraId="22903D5A" w14:textId="0780AE06"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4.8</w:t>
            </w:r>
          </w:p>
        </w:tc>
        <w:tc>
          <w:tcPr>
            <w:tcW w:w="708" w:type="dxa"/>
            <w:tcBorders>
              <w:top w:val="single" w:sz="4" w:space="0" w:color="auto"/>
              <w:left w:val="single" w:sz="4" w:space="0" w:color="auto"/>
              <w:bottom w:val="single" w:sz="4" w:space="0" w:color="auto"/>
              <w:right w:val="single" w:sz="4" w:space="0" w:color="auto"/>
            </w:tcBorders>
            <w:vAlign w:val="center"/>
          </w:tcPr>
          <w:p w14:paraId="128E77F8" w14:textId="6EA0D4D3"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4.6</w:t>
            </w:r>
          </w:p>
        </w:tc>
        <w:tc>
          <w:tcPr>
            <w:tcW w:w="734" w:type="dxa"/>
            <w:tcBorders>
              <w:top w:val="single" w:sz="4" w:space="0" w:color="auto"/>
              <w:left w:val="single" w:sz="4" w:space="0" w:color="auto"/>
              <w:bottom w:val="single" w:sz="4" w:space="0" w:color="auto"/>
              <w:right w:val="single" w:sz="4" w:space="0" w:color="auto"/>
            </w:tcBorders>
            <w:vAlign w:val="center"/>
          </w:tcPr>
          <w:p w14:paraId="7E9D2980" w14:textId="2B1188C8"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4.4</w:t>
            </w:r>
          </w:p>
        </w:tc>
        <w:tc>
          <w:tcPr>
            <w:tcW w:w="669" w:type="dxa"/>
            <w:tcBorders>
              <w:top w:val="single" w:sz="4" w:space="0" w:color="auto"/>
              <w:left w:val="single" w:sz="4" w:space="0" w:color="auto"/>
              <w:bottom w:val="single" w:sz="4" w:space="0" w:color="auto"/>
              <w:right w:val="single" w:sz="4" w:space="0" w:color="auto"/>
            </w:tcBorders>
            <w:vAlign w:val="center"/>
          </w:tcPr>
          <w:p w14:paraId="6E4E0D7B" w14:textId="5AB92A4F" w:rsidR="009B1328" w:rsidRDefault="00CA330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4.2</w:t>
            </w:r>
          </w:p>
        </w:tc>
        <w:tc>
          <w:tcPr>
            <w:tcW w:w="777" w:type="dxa"/>
            <w:tcBorders>
              <w:top w:val="single" w:sz="4" w:space="0" w:color="auto"/>
              <w:left w:val="single" w:sz="4" w:space="0" w:color="auto"/>
              <w:bottom w:val="single" w:sz="4" w:space="0" w:color="auto"/>
              <w:right w:val="single" w:sz="4" w:space="0" w:color="auto"/>
            </w:tcBorders>
            <w:vAlign w:val="center"/>
            <w:hideMark/>
          </w:tcPr>
          <w:p w14:paraId="43681CCC"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C25945B"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r>
      <w:tr w:rsidR="009B1328" w14:paraId="326E3912"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0A066EB" w14:textId="77777777" w:rsidR="009B1328" w:rsidRDefault="009B1328">
            <w:pPr>
              <w:jc w:val="both"/>
              <w:rPr>
                <w:noProof/>
                <w:sz w:val="16"/>
                <w:szCs w:val="16"/>
                <w:lang w:eastAsia="en-US"/>
              </w:rPr>
            </w:pPr>
            <w:r>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14:paraId="7499019C" w14:textId="0C9907BF"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tcPr>
          <w:p w14:paraId="2CDFBF60" w14:textId="65CAE534"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tcPr>
          <w:p w14:paraId="1EBD898A" w14:textId="33C7EC49"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tcPr>
          <w:p w14:paraId="6852276E" w14:textId="17C071AE"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6</w:t>
            </w:r>
          </w:p>
        </w:tc>
        <w:tc>
          <w:tcPr>
            <w:tcW w:w="708" w:type="dxa"/>
            <w:tcBorders>
              <w:top w:val="single" w:sz="4" w:space="0" w:color="auto"/>
              <w:left w:val="single" w:sz="4" w:space="0" w:color="auto"/>
              <w:bottom w:val="single" w:sz="4" w:space="0" w:color="auto"/>
              <w:right w:val="single" w:sz="4" w:space="0" w:color="auto"/>
            </w:tcBorders>
            <w:vAlign w:val="center"/>
          </w:tcPr>
          <w:p w14:paraId="32BF9EEC" w14:textId="4CD5ECCA"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7</w:t>
            </w:r>
          </w:p>
        </w:tc>
        <w:tc>
          <w:tcPr>
            <w:tcW w:w="734" w:type="dxa"/>
            <w:tcBorders>
              <w:top w:val="single" w:sz="4" w:space="0" w:color="auto"/>
              <w:left w:val="single" w:sz="4" w:space="0" w:color="auto"/>
              <w:bottom w:val="single" w:sz="4" w:space="0" w:color="auto"/>
              <w:right w:val="single" w:sz="4" w:space="0" w:color="auto"/>
            </w:tcBorders>
            <w:vAlign w:val="center"/>
          </w:tcPr>
          <w:p w14:paraId="7C409627" w14:textId="45E9CD49"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8</w:t>
            </w:r>
          </w:p>
        </w:tc>
        <w:tc>
          <w:tcPr>
            <w:tcW w:w="669" w:type="dxa"/>
            <w:tcBorders>
              <w:top w:val="single" w:sz="4" w:space="0" w:color="auto"/>
              <w:left w:val="single" w:sz="4" w:space="0" w:color="auto"/>
              <w:bottom w:val="single" w:sz="4" w:space="0" w:color="auto"/>
              <w:right w:val="single" w:sz="4" w:space="0" w:color="auto"/>
            </w:tcBorders>
            <w:vAlign w:val="center"/>
          </w:tcPr>
          <w:p w14:paraId="54CD4EE0" w14:textId="3575436F" w:rsidR="009B1328" w:rsidRDefault="00CA330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9</w:t>
            </w:r>
          </w:p>
        </w:tc>
        <w:tc>
          <w:tcPr>
            <w:tcW w:w="777" w:type="dxa"/>
            <w:tcBorders>
              <w:top w:val="single" w:sz="4" w:space="0" w:color="auto"/>
              <w:left w:val="single" w:sz="4" w:space="0" w:color="auto"/>
              <w:bottom w:val="single" w:sz="4" w:space="0" w:color="auto"/>
              <w:right w:val="single" w:sz="4" w:space="0" w:color="auto"/>
            </w:tcBorders>
            <w:vAlign w:val="center"/>
            <w:hideMark/>
          </w:tcPr>
          <w:p w14:paraId="6357D930"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C340345"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r>
      <w:tr w:rsidR="009B1328" w14:paraId="11B3DAFD" w14:textId="77777777" w:rsidTr="009B132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9903A8F" w14:textId="77777777" w:rsidR="009B1328" w:rsidRDefault="009B1328">
            <w:pPr>
              <w:rPr>
                <w:noProof/>
                <w:sz w:val="16"/>
                <w:szCs w:val="16"/>
                <w:lang w:eastAsia="en-US"/>
              </w:rPr>
            </w:pPr>
            <w:r>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14:paraId="3D2363AE" w14:textId="77777777" w:rsidR="009B1328" w:rsidRDefault="009B1328">
            <w:pP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Okullarda Kurulan DYK Komisyonları</w:t>
            </w:r>
          </w:p>
        </w:tc>
      </w:tr>
      <w:tr w:rsidR="009B1328" w14:paraId="3C7FEF52"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BE4C80B" w14:textId="77777777" w:rsidR="009B1328" w:rsidRDefault="009B1328">
            <w:pPr>
              <w:rPr>
                <w:noProof/>
                <w:sz w:val="16"/>
                <w:szCs w:val="16"/>
                <w:lang w:eastAsia="en-US"/>
              </w:rPr>
            </w:pPr>
            <w:r>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14:paraId="52DB274F" w14:textId="77777777" w:rsidR="009B1328" w:rsidRDefault="009B1328">
            <w:pP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Öğretmenler Kurulu, Zümre Öğretmenler Kurulu</w:t>
            </w:r>
          </w:p>
        </w:tc>
      </w:tr>
      <w:tr w:rsidR="009B1328" w14:paraId="722929C6" w14:textId="77777777" w:rsidTr="009B132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30CECAA" w14:textId="77777777" w:rsidR="009B1328" w:rsidRDefault="009B1328">
            <w:pPr>
              <w:rPr>
                <w:noProof/>
                <w:sz w:val="16"/>
                <w:szCs w:val="16"/>
                <w:lang w:eastAsia="en-US"/>
              </w:rPr>
            </w:pPr>
            <w:r>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14:paraId="71E0015C" w14:textId="77777777" w:rsidR="009B1328" w:rsidRDefault="009B1328">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Salgın hastalıklar nedeniyle öğrencilerin ara devamsızlık yapması</w:t>
            </w:r>
          </w:p>
          <w:p w14:paraId="39A10AD4" w14:textId="77777777" w:rsidR="009B1328" w:rsidRDefault="009B1328">
            <w:pP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Eş zamanlı yapılan sınavlarda, öğrencilerin raporlu, izinli vb. olması</w:t>
            </w:r>
          </w:p>
        </w:tc>
      </w:tr>
      <w:tr w:rsidR="009B1328" w14:paraId="23FA0822"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0348B10" w14:textId="77777777" w:rsidR="009B1328" w:rsidRDefault="009B1328">
            <w:pPr>
              <w:rPr>
                <w:noProof/>
                <w:sz w:val="16"/>
                <w:szCs w:val="16"/>
                <w:lang w:eastAsia="en-US"/>
              </w:rPr>
            </w:pPr>
            <w:r>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14:paraId="6AC7C17F" w14:textId="77777777" w:rsidR="009B1328" w:rsidRDefault="009B1328">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S1 Öğrencilerin kazanım eksiklikleri tespit edilerek destekleme ve yetiştirme kurslarıyla akademik yeterliklerinin artırılması sağlanacaktır.</w:t>
            </w:r>
          </w:p>
          <w:p w14:paraId="0C57196E" w14:textId="77777777" w:rsidR="009B1328" w:rsidRDefault="009B1328">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 xml:space="preserve">S2 </w:t>
            </w:r>
            <w:proofErr w:type="gramStart"/>
            <w:r>
              <w:rPr>
                <w:color w:val="000000" w:themeColor="text1"/>
                <w:sz w:val="16"/>
                <w:szCs w:val="16"/>
              </w:rPr>
              <w:t>Okul kütüphanesi</w:t>
            </w:r>
            <w:proofErr w:type="gramEnd"/>
            <w:r>
              <w:rPr>
                <w:color w:val="000000" w:themeColor="text1"/>
                <w:sz w:val="16"/>
                <w:szCs w:val="16"/>
              </w:rPr>
              <w:t xml:space="preserve"> zenginleştirilecek, öğrencilerin kitap okumasını teşvik edecek etkinlikler düzenlenecektir.</w:t>
            </w:r>
          </w:p>
          <w:p w14:paraId="047740D8" w14:textId="77777777" w:rsidR="009B1328" w:rsidRDefault="009B1328">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S3 Öğrencilerin yerel, ulusal ve uluslararası proje ve yarışmalara katılmaları teşvik edilecektir.</w:t>
            </w:r>
          </w:p>
          <w:p w14:paraId="6DFF5491" w14:textId="77777777" w:rsidR="009B1328" w:rsidRDefault="009B1328">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color w:val="000000" w:themeColor="text1"/>
                <w:sz w:val="16"/>
                <w:szCs w:val="16"/>
              </w:rPr>
              <w:t>S4 Öğrencilerin ortaokul 5.sınıflarda yabancı dil ağırlıklı eğitim almaları sağlanacaktır.</w:t>
            </w:r>
          </w:p>
          <w:p w14:paraId="775C1E0E" w14:textId="77777777" w:rsidR="009B1328" w:rsidRDefault="009B1328">
            <w:pPr>
              <w:adjustRightInd w:val="0"/>
              <w:jc w:val="both"/>
              <w:cnfStyle w:val="000000100000" w:firstRow="0" w:lastRow="0" w:firstColumn="0" w:lastColumn="0" w:oddVBand="0" w:evenVBand="0" w:oddHBand="1" w:evenHBand="0" w:firstRowFirstColumn="0" w:firstRowLastColumn="0" w:lastRowFirstColumn="0" w:lastRowLastColumn="0"/>
              <w:rPr>
                <w:sz w:val="16"/>
                <w:szCs w:val="16"/>
                <w:lang w:eastAsia="en-US"/>
              </w:rPr>
            </w:pPr>
            <w:r>
              <w:rPr>
                <w:sz w:val="16"/>
                <w:szCs w:val="16"/>
              </w:rPr>
              <w:t>S5 Öğrencilerin devamsızlık nedenleri tespit edilerek devamsızlığa neden olan etmenler giderilecektir.</w:t>
            </w:r>
          </w:p>
        </w:tc>
      </w:tr>
      <w:tr w:rsidR="009B1328" w14:paraId="2EF269DD" w14:textId="77777777" w:rsidTr="009B132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A16BC5E" w14:textId="77777777" w:rsidR="009B1328" w:rsidRDefault="009B1328">
            <w:pPr>
              <w:rPr>
                <w:noProof/>
                <w:sz w:val="16"/>
                <w:szCs w:val="16"/>
                <w:lang w:eastAsia="en-US"/>
              </w:rPr>
            </w:pPr>
            <w:r>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14:paraId="65454EF1" w14:textId="77777777" w:rsidR="009B1328" w:rsidRDefault="009B1328">
            <w:pP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20000</w:t>
            </w:r>
          </w:p>
        </w:tc>
      </w:tr>
      <w:tr w:rsidR="009B1328" w14:paraId="06886990"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4D415DC" w14:textId="77777777" w:rsidR="009B1328" w:rsidRDefault="009B1328">
            <w:pPr>
              <w:rPr>
                <w:noProof/>
                <w:sz w:val="16"/>
                <w:szCs w:val="16"/>
                <w:lang w:eastAsia="en-US"/>
              </w:rPr>
            </w:pPr>
            <w:r>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14:paraId="775752D7" w14:textId="77777777" w:rsidR="009B1328" w:rsidRDefault="009B1328">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Öğrencilerin ara devamsızlık yapmaları, DYK kurslarının verimliliğini azaltmaktadır.</w:t>
            </w:r>
          </w:p>
          <w:p w14:paraId="6C11EB9A" w14:textId="77777777" w:rsidR="009B1328" w:rsidRDefault="009B1328">
            <w:pP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DYK Tam Kapsam Değerlendirme Sınavları için belirli miktarda kaynak gerekmektedir.</w:t>
            </w:r>
          </w:p>
        </w:tc>
      </w:tr>
      <w:tr w:rsidR="009B1328" w14:paraId="5B91DA87" w14:textId="77777777" w:rsidTr="009B132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A465B1B" w14:textId="77777777" w:rsidR="009B1328" w:rsidRDefault="009B1328">
            <w:pPr>
              <w:rPr>
                <w:noProof/>
                <w:sz w:val="16"/>
                <w:szCs w:val="16"/>
                <w:lang w:eastAsia="en-US"/>
              </w:rPr>
            </w:pPr>
            <w:r>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14:paraId="3821F194" w14:textId="77777777" w:rsidR="009B1328" w:rsidRDefault="009B1328">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 kurs içeriklerinin öğrencilerin ihtiyaçları doğrultusunda belirlenmesi</w:t>
            </w:r>
          </w:p>
          <w:p w14:paraId="093D7B48" w14:textId="77777777" w:rsidR="009B1328" w:rsidRDefault="009B1328">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Devamsızlık yapan öğrencilerin velilerine yönelik yasal süreçlerin işletilmesi</w:t>
            </w:r>
          </w:p>
          <w:p w14:paraId="16AF3BB2" w14:textId="77777777" w:rsidR="009B1328" w:rsidRDefault="009B1328">
            <w:pP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Tam Kapsam Değerlendirme Sınavları için maddi kaynak temin etme güçlüğü</w:t>
            </w:r>
          </w:p>
        </w:tc>
      </w:tr>
    </w:tbl>
    <w:p w14:paraId="05795619" w14:textId="77777777" w:rsidR="009B1328" w:rsidRDefault="009B1328" w:rsidP="009B1328">
      <w:pPr>
        <w:rPr>
          <w:rFonts w:cs="Times New Roman"/>
          <w:noProof/>
          <w:sz w:val="20"/>
          <w:szCs w:val="20"/>
        </w:rPr>
      </w:pPr>
    </w:p>
    <w:p w14:paraId="1AE8A386" w14:textId="77777777" w:rsidR="009B1328" w:rsidRDefault="009B1328" w:rsidP="009B1328">
      <w:pPr>
        <w:rPr>
          <w:rFonts w:cs="Times New Roman"/>
          <w:noProof/>
          <w:sz w:val="20"/>
          <w:szCs w:val="20"/>
        </w:rPr>
      </w:pPr>
      <w:r>
        <w:rPr>
          <w:rFonts w:cs="Times New Roman"/>
          <w:noProof/>
          <w:sz w:val="20"/>
          <w:szCs w:val="20"/>
        </w:rPr>
        <w:br w:type="page"/>
      </w:r>
    </w:p>
    <w:tbl>
      <w:tblPr>
        <w:tblStyle w:val="KlavuzuTablo4-Vurgu23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9B1328" w14:paraId="22A6E31D" w14:textId="77777777" w:rsidTr="009B13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9D6061F" w14:textId="77777777" w:rsidR="009B1328" w:rsidRDefault="009B1328">
            <w:pPr>
              <w:jc w:val="right"/>
              <w:rPr>
                <w:noProof/>
                <w:sz w:val="16"/>
                <w:szCs w:val="16"/>
                <w:lang w:eastAsia="en-US"/>
              </w:rPr>
            </w:pPr>
            <w:r>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52B5C72D" w14:textId="77777777" w:rsidR="009B1328" w:rsidRDefault="009B1328">
            <w:pPr>
              <w:adjustRightInd w:val="0"/>
              <w:cnfStyle w:val="100000000000" w:firstRow="1" w:lastRow="0" w:firstColumn="0" w:lastColumn="0" w:oddVBand="0" w:evenVBand="0" w:oddHBand="0" w:evenHBand="0" w:firstRowFirstColumn="0" w:firstRowLastColumn="0" w:lastRowFirstColumn="0" w:lastRowLastColumn="0"/>
              <w:rPr>
                <w:sz w:val="16"/>
                <w:szCs w:val="16"/>
                <w:lang w:eastAsia="en-US"/>
              </w:rPr>
            </w:pPr>
            <w:r>
              <w:rPr>
                <w:sz w:val="16"/>
                <w:szCs w:val="16"/>
              </w:rPr>
              <w:t xml:space="preserve">Temel eğitimde öğrencilerin kaliteli eğitime erişimleri fırsat eşitliği temelinde artırılarak bilişsel, </w:t>
            </w:r>
            <w:proofErr w:type="spellStart"/>
            <w:r>
              <w:rPr>
                <w:sz w:val="16"/>
                <w:szCs w:val="16"/>
              </w:rPr>
              <w:t>duyuşsal</w:t>
            </w:r>
            <w:proofErr w:type="spellEnd"/>
            <w:r>
              <w:rPr>
                <w:sz w:val="16"/>
                <w:szCs w:val="16"/>
              </w:rPr>
              <w:t xml:space="preserve"> ve fiziksel olarak çok yönlü gelişimleri sağlanacak ve temel hayat becerilerini edinmiş öğrenciler yetiştirilecektir.</w:t>
            </w:r>
          </w:p>
        </w:tc>
      </w:tr>
      <w:tr w:rsidR="009B1328" w14:paraId="6230DB55" w14:textId="77777777" w:rsidTr="009B13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7639A3C" w14:textId="77777777" w:rsidR="009B1328" w:rsidRDefault="009B1328">
            <w:pPr>
              <w:jc w:val="right"/>
              <w:rPr>
                <w:noProof/>
                <w:sz w:val="16"/>
                <w:szCs w:val="16"/>
                <w:lang w:eastAsia="en-US"/>
              </w:rPr>
            </w:pPr>
            <w:r>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4320F3AC" w14:textId="77777777" w:rsidR="009B1328" w:rsidRDefault="009B1328">
            <w:pPr>
              <w:adjustRightInd w:val="0"/>
              <w:cnfStyle w:val="000000100000" w:firstRow="0" w:lastRow="0" w:firstColumn="0" w:lastColumn="0" w:oddVBand="0" w:evenVBand="0" w:oddHBand="1" w:evenHBand="0" w:firstRowFirstColumn="0" w:firstRowLastColumn="0" w:lastRowFirstColumn="0" w:lastRowLastColumn="0"/>
              <w:rPr>
                <w:sz w:val="16"/>
                <w:szCs w:val="16"/>
                <w:lang w:eastAsia="en-US"/>
              </w:rPr>
            </w:pPr>
            <w:r>
              <w:rPr>
                <w:sz w:val="16"/>
                <w:szCs w:val="16"/>
              </w:rPr>
              <w:t>Öğrencilerin bilimsel, kültürel, sanatsal, sportif ve toplum hizmeti alanlarında ders dışı etkinliklere katılım oranı artırılacaktır.</w:t>
            </w:r>
          </w:p>
        </w:tc>
      </w:tr>
      <w:tr w:rsidR="009B1328" w14:paraId="1D9228BE" w14:textId="77777777" w:rsidTr="009B132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75B4185" w14:textId="77777777" w:rsidR="009B1328" w:rsidRDefault="009B1328">
            <w:pPr>
              <w:jc w:val="center"/>
              <w:rPr>
                <w:noProof/>
                <w:sz w:val="16"/>
                <w:szCs w:val="16"/>
                <w:lang w:eastAsia="en-US"/>
              </w:rPr>
            </w:pPr>
            <w:r>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ED4589"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739177C7"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2EACF36C"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3C033FE4"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3B6D682"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78501A68"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11F82D"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6A9B82"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DC96CF"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Raporlama Sıklığı</w:t>
            </w:r>
          </w:p>
        </w:tc>
      </w:tr>
      <w:tr w:rsidR="009B1328" w14:paraId="70A3EC7F" w14:textId="77777777" w:rsidTr="009B13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B31B494" w14:textId="77777777" w:rsidR="009B1328" w:rsidRDefault="009B1328">
            <w:pPr>
              <w:jc w:val="both"/>
              <w:rPr>
                <w:b w:val="0"/>
                <w:noProof/>
                <w:sz w:val="16"/>
                <w:szCs w:val="16"/>
                <w:lang w:eastAsia="en-US"/>
              </w:rPr>
            </w:pPr>
            <w:r>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0CE9440C" w14:textId="581BAA36"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6BE42F43" w14:textId="00D46B6F"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60</w:t>
            </w:r>
          </w:p>
        </w:tc>
        <w:tc>
          <w:tcPr>
            <w:tcW w:w="622" w:type="dxa"/>
            <w:tcBorders>
              <w:top w:val="single" w:sz="4" w:space="0" w:color="auto"/>
              <w:left w:val="single" w:sz="4" w:space="0" w:color="auto"/>
              <w:bottom w:val="single" w:sz="4" w:space="0" w:color="auto"/>
              <w:right w:val="single" w:sz="4" w:space="0" w:color="auto"/>
            </w:tcBorders>
            <w:vAlign w:val="center"/>
          </w:tcPr>
          <w:p w14:paraId="2BF6124E" w14:textId="702A3DF0"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60</w:t>
            </w:r>
          </w:p>
        </w:tc>
        <w:tc>
          <w:tcPr>
            <w:tcW w:w="622" w:type="dxa"/>
            <w:tcBorders>
              <w:top w:val="single" w:sz="4" w:space="0" w:color="auto"/>
              <w:left w:val="single" w:sz="4" w:space="0" w:color="auto"/>
              <w:bottom w:val="single" w:sz="4" w:space="0" w:color="auto"/>
              <w:right w:val="single" w:sz="4" w:space="0" w:color="auto"/>
            </w:tcBorders>
            <w:vAlign w:val="center"/>
          </w:tcPr>
          <w:p w14:paraId="1A2902A5" w14:textId="1F971E5F"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65</w:t>
            </w:r>
          </w:p>
        </w:tc>
        <w:tc>
          <w:tcPr>
            <w:tcW w:w="622" w:type="dxa"/>
            <w:tcBorders>
              <w:top w:val="single" w:sz="4" w:space="0" w:color="auto"/>
              <w:left w:val="single" w:sz="4" w:space="0" w:color="auto"/>
              <w:bottom w:val="single" w:sz="4" w:space="0" w:color="auto"/>
              <w:right w:val="single" w:sz="4" w:space="0" w:color="auto"/>
            </w:tcBorders>
            <w:vAlign w:val="center"/>
          </w:tcPr>
          <w:p w14:paraId="32573248" w14:textId="0374DD09"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70</w:t>
            </w:r>
          </w:p>
        </w:tc>
        <w:tc>
          <w:tcPr>
            <w:tcW w:w="688" w:type="dxa"/>
            <w:tcBorders>
              <w:top w:val="single" w:sz="4" w:space="0" w:color="auto"/>
              <w:left w:val="single" w:sz="4" w:space="0" w:color="auto"/>
              <w:bottom w:val="single" w:sz="4" w:space="0" w:color="auto"/>
              <w:right w:val="single" w:sz="4" w:space="0" w:color="auto"/>
            </w:tcBorders>
            <w:vAlign w:val="center"/>
          </w:tcPr>
          <w:p w14:paraId="5630D2CA" w14:textId="3550506D"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75</w:t>
            </w:r>
          </w:p>
        </w:tc>
        <w:tc>
          <w:tcPr>
            <w:tcW w:w="709" w:type="dxa"/>
            <w:tcBorders>
              <w:top w:val="single" w:sz="4" w:space="0" w:color="auto"/>
              <w:left w:val="single" w:sz="4" w:space="0" w:color="auto"/>
              <w:bottom w:val="single" w:sz="4" w:space="0" w:color="auto"/>
              <w:right w:val="single" w:sz="4" w:space="0" w:color="auto"/>
            </w:tcBorders>
            <w:vAlign w:val="center"/>
          </w:tcPr>
          <w:p w14:paraId="2A137909" w14:textId="652A3B3D"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170617"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51868F"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r>
      <w:tr w:rsidR="009B1328" w14:paraId="1A305435" w14:textId="77777777" w:rsidTr="009B132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BB4A817" w14:textId="77777777" w:rsidR="009B1328" w:rsidRDefault="009B1328">
            <w:pPr>
              <w:jc w:val="both"/>
              <w:rPr>
                <w:b w:val="0"/>
                <w:noProof/>
                <w:sz w:val="16"/>
                <w:szCs w:val="16"/>
                <w:lang w:eastAsia="en-US"/>
              </w:rPr>
            </w:pPr>
            <w:r>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3CA16009" w14:textId="385DC79D"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15EDFF68" w14:textId="202F849B"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60</w:t>
            </w:r>
          </w:p>
        </w:tc>
        <w:tc>
          <w:tcPr>
            <w:tcW w:w="622" w:type="dxa"/>
            <w:tcBorders>
              <w:top w:val="single" w:sz="4" w:space="0" w:color="auto"/>
              <w:left w:val="single" w:sz="4" w:space="0" w:color="auto"/>
              <w:bottom w:val="single" w:sz="4" w:space="0" w:color="auto"/>
              <w:right w:val="single" w:sz="4" w:space="0" w:color="auto"/>
            </w:tcBorders>
            <w:vAlign w:val="center"/>
          </w:tcPr>
          <w:p w14:paraId="666BECDB" w14:textId="59FEE1EF"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60</w:t>
            </w:r>
          </w:p>
        </w:tc>
        <w:tc>
          <w:tcPr>
            <w:tcW w:w="622" w:type="dxa"/>
            <w:tcBorders>
              <w:top w:val="single" w:sz="4" w:space="0" w:color="auto"/>
              <w:left w:val="single" w:sz="4" w:space="0" w:color="auto"/>
              <w:bottom w:val="single" w:sz="4" w:space="0" w:color="auto"/>
              <w:right w:val="single" w:sz="4" w:space="0" w:color="auto"/>
            </w:tcBorders>
            <w:vAlign w:val="center"/>
          </w:tcPr>
          <w:p w14:paraId="556A709D" w14:textId="222E6D6F"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65</w:t>
            </w:r>
          </w:p>
        </w:tc>
        <w:tc>
          <w:tcPr>
            <w:tcW w:w="622" w:type="dxa"/>
            <w:tcBorders>
              <w:top w:val="single" w:sz="4" w:space="0" w:color="auto"/>
              <w:left w:val="single" w:sz="4" w:space="0" w:color="auto"/>
              <w:bottom w:val="single" w:sz="4" w:space="0" w:color="auto"/>
              <w:right w:val="single" w:sz="4" w:space="0" w:color="auto"/>
            </w:tcBorders>
            <w:vAlign w:val="center"/>
          </w:tcPr>
          <w:p w14:paraId="6F6F15D1" w14:textId="6A290C78"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70</w:t>
            </w:r>
          </w:p>
        </w:tc>
        <w:tc>
          <w:tcPr>
            <w:tcW w:w="688" w:type="dxa"/>
            <w:tcBorders>
              <w:top w:val="single" w:sz="4" w:space="0" w:color="auto"/>
              <w:left w:val="single" w:sz="4" w:space="0" w:color="auto"/>
              <w:bottom w:val="single" w:sz="4" w:space="0" w:color="auto"/>
              <w:right w:val="single" w:sz="4" w:space="0" w:color="auto"/>
            </w:tcBorders>
            <w:vAlign w:val="center"/>
          </w:tcPr>
          <w:p w14:paraId="13A4EA84" w14:textId="43D04CEE"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75</w:t>
            </w:r>
          </w:p>
        </w:tc>
        <w:tc>
          <w:tcPr>
            <w:tcW w:w="709" w:type="dxa"/>
            <w:tcBorders>
              <w:top w:val="single" w:sz="4" w:space="0" w:color="auto"/>
              <w:left w:val="single" w:sz="4" w:space="0" w:color="auto"/>
              <w:bottom w:val="single" w:sz="4" w:space="0" w:color="auto"/>
              <w:right w:val="single" w:sz="4" w:space="0" w:color="auto"/>
            </w:tcBorders>
            <w:vAlign w:val="center"/>
          </w:tcPr>
          <w:p w14:paraId="38C57989" w14:textId="29243189"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D43D5C"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42BBEE"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r>
      <w:tr w:rsidR="009B1328" w14:paraId="6E553EE3" w14:textId="77777777" w:rsidTr="009B13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B1B3850" w14:textId="77777777" w:rsidR="009B1328" w:rsidRDefault="009B1328">
            <w:pPr>
              <w:jc w:val="both"/>
              <w:rPr>
                <w:b w:val="0"/>
                <w:noProof/>
                <w:sz w:val="16"/>
                <w:szCs w:val="16"/>
                <w:lang w:eastAsia="en-US"/>
              </w:rPr>
            </w:pPr>
            <w:r>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6E4C44B4" w14:textId="00BF9E64"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7EF49FF4" w14:textId="6C8D1DE6"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50</w:t>
            </w:r>
          </w:p>
        </w:tc>
        <w:tc>
          <w:tcPr>
            <w:tcW w:w="622" w:type="dxa"/>
            <w:tcBorders>
              <w:top w:val="single" w:sz="4" w:space="0" w:color="auto"/>
              <w:left w:val="single" w:sz="4" w:space="0" w:color="auto"/>
              <w:bottom w:val="single" w:sz="4" w:space="0" w:color="auto"/>
              <w:right w:val="single" w:sz="4" w:space="0" w:color="auto"/>
            </w:tcBorders>
            <w:vAlign w:val="center"/>
          </w:tcPr>
          <w:p w14:paraId="09A94982" w14:textId="7CC0E52E"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50</w:t>
            </w:r>
          </w:p>
        </w:tc>
        <w:tc>
          <w:tcPr>
            <w:tcW w:w="622" w:type="dxa"/>
            <w:tcBorders>
              <w:top w:val="single" w:sz="4" w:space="0" w:color="auto"/>
              <w:left w:val="single" w:sz="4" w:space="0" w:color="auto"/>
              <w:bottom w:val="single" w:sz="4" w:space="0" w:color="auto"/>
              <w:right w:val="single" w:sz="4" w:space="0" w:color="auto"/>
            </w:tcBorders>
            <w:vAlign w:val="center"/>
          </w:tcPr>
          <w:p w14:paraId="3E75A910" w14:textId="0F2513D2"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55</w:t>
            </w:r>
          </w:p>
        </w:tc>
        <w:tc>
          <w:tcPr>
            <w:tcW w:w="622" w:type="dxa"/>
            <w:tcBorders>
              <w:top w:val="single" w:sz="4" w:space="0" w:color="auto"/>
              <w:left w:val="single" w:sz="4" w:space="0" w:color="auto"/>
              <w:bottom w:val="single" w:sz="4" w:space="0" w:color="auto"/>
              <w:right w:val="single" w:sz="4" w:space="0" w:color="auto"/>
            </w:tcBorders>
            <w:vAlign w:val="center"/>
          </w:tcPr>
          <w:p w14:paraId="42E3A46D" w14:textId="1C760761"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60</w:t>
            </w:r>
          </w:p>
        </w:tc>
        <w:tc>
          <w:tcPr>
            <w:tcW w:w="688" w:type="dxa"/>
            <w:tcBorders>
              <w:top w:val="single" w:sz="4" w:space="0" w:color="auto"/>
              <w:left w:val="single" w:sz="4" w:space="0" w:color="auto"/>
              <w:bottom w:val="single" w:sz="4" w:space="0" w:color="auto"/>
              <w:right w:val="single" w:sz="4" w:space="0" w:color="auto"/>
            </w:tcBorders>
            <w:vAlign w:val="center"/>
          </w:tcPr>
          <w:p w14:paraId="3227CCBB" w14:textId="7705CE88"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65</w:t>
            </w:r>
          </w:p>
        </w:tc>
        <w:tc>
          <w:tcPr>
            <w:tcW w:w="709" w:type="dxa"/>
            <w:tcBorders>
              <w:top w:val="single" w:sz="4" w:space="0" w:color="auto"/>
              <w:left w:val="single" w:sz="4" w:space="0" w:color="auto"/>
              <w:bottom w:val="single" w:sz="4" w:space="0" w:color="auto"/>
              <w:right w:val="single" w:sz="4" w:space="0" w:color="auto"/>
            </w:tcBorders>
            <w:vAlign w:val="center"/>
          </w:tcPr>
          <w:p w14:paraId="3BE5E153" w14:textId="34D11D62" w:rsidR="009B1328" w:rsidRDefault="0045157C">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01FA40"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EA65EE"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r>
      <w:tr w:rsidR="009B1328" w14:paraId="1DBE172B" w14:textId="77777777" w:rsidTr="009B132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75A8C17" w14:textId="77777777" w:rsidR="009B1328" w:rsidRDefault="009B1328">
            <w:pPr>
              <w:jc w:val="both"/>
              <w:rPr>
                <w:b w:val="0"/>
                <w:noProof/>
                <w:sz w:val="16"/>
                <w:szCs w:val="16"/>
                <w:lang w:eastAsia="en-US"/>
              </w:rPr>
            </w:pPr>
            <w:r>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7BD3156" w14:textId="522C1953"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401A880F" w14:textId="55611AAF"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80</w:t>
            </w:r>
          </w:p>
        </w:tc>
        <w:tc>
          <w:tcPr>
            <w:tcW w:w="622" w:type="dxa"/>
            <w:tcBorders>
              <w:top w:val="single" w:sz="4" w:space="0" w:color="auto"/>
              <w:left w:val="single" w:sz="4" w:space="0" w:color="auto"/>
              <w:bottom w:val="single" w:sz="4" w:space="0" w:color="auto"/>
              <w:right w:val="single" w:sz="4" w:space="0" w:color="auto"/>
            </w:tcBorders>
            <w:vAlign w:val="center"/>
          </w:tcPr>
          <w:p w14:paraId="54E27CCB" w14:textId="09497C80"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80</w:t>
            </w:r>
          </w:p>
        </w:tc>
        <w:tc>
          <w:tcPr>
            <w:tcW w:w="622" w:type="dxa"/>
            <w:tcBorders>
              <w:top w:val="single" w:sz="4" w:space="0" w:color="auto"/>
              <w:left w:val="single" w:sz="4" w:space="0" w:color="auto"/>
              <w:bottom w:val="single" w:sz="4" w:space="0" w:color="auto"/>
              <w:right w:val="single" w:sz="4" w:space="0" w:color="auto"/>
            </w:tcBorders>
            <w:vAlign w:val="center"/>
          </w:tcPr>
          <w:p w14:paraId="0FDA4D51" w14:textId="6339F491"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85</w:t>
            </w:r>
          </w:p>
        </w:tc>
        <w:tc>
          <w:tcPr>
            <w:tcW w:w="622" w:type="dxa"/>
            <w:tcBorders>
              <w:top w:val="single" w:sz="4" w:space="0" w:color="auto"/>
              <w:left w:val="single" w:sz="4" w:space="0" w:color="auto"/>
              <w:bottom w:val="single" w:sz="4" w:space="0" w:color="auto"/>
              <w:right w:val="single" w:sz="4" w:space="0" w:color="auto"/>
            </w:tcBorders>
            <w:vAlign w:val="center"/>
          </w:tcPr>
          <w:p w14:paraId="44D4E089" w14:textId="4168561D"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90</w:t>
            </w:r>
          </w:p>
        </w:tc>
        <w:tc>
          <w:tcPr>
            <w:tcW w:w="688" w:type="dxa"/>
            <w:tcBorders>
              <w:top w:val="single" w:sz="4" w:space="0" w:color="auto"/>
              <w:left w:val="single" w:sz="4" w:space="0" w:color="auto"/>
              <w:bottom w:val="single" w:sz="4" w:space="0" w:color="auto"/>
              <w:right w:val="single" w:sz="4" w:space="0" w:color="auto"/>
            </w:tcBorders>
            <w:vAlign w:val="center"/>
          </w:tcPr>
          <w:p w14:paraId="35B6C5E1" w14:textId="5ABC5E8A"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95</w:t>
            </w:r>
          </w:p>
        </w:tc>
        <w:tc>
          <w:tcPr>
            <w:tcW w:w="709" w:type="dxa"/>
            <w:tcBorders>
              <w:top w:val="single" w:sz="4" w:space="0" w:color="auto"/>
              <w:left w:val="single" w:sz="4" w:space="0" w:color="auto"/>
              <w:bottom w:val="single" w:sz="4" w:space="0" w:color="auto"/>
              <w:right w:val="single" w:sz="4" w:space="0" w:color="auto"/>
            </w:tcBorders>
            <w:vAlign w:val="center"/>
          </w:tcPr>
          <w:p w14:paraId="3FD227F9" w14:textId="0783C355" w:rsidR="009B1328" w:rsidRDefault="0045157C">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54501F"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92BF34"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r>
      <w:tr w:rsidR="009B1328" w14:paraId="2B770406" w14:textId="77777777" w:rsidTr="009B13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08B87F7" w14:textId="77777777" w:rsidR="009B1328" w:rsidRDefault="009B1328">
            <w:pPr>
              <w:rPr>
                <w:noProof/>
                <w:sz w:val="16"/>
                <w:szCs w:val="16"/>
                <w:lang w:eastAsia="en-US"/>
              </w:rPr>
            </w:pPr>
            <w:r>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23EBE32D" w14:textId="77777777" w:rsidR="009B1328" w:rsidRDefault="009B1328">
            <w:pP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Öğretmenler Kurulu</w:t>
            </w:r>
          </w:p>
        </w:tc>
      </w:tr>
      <w:tr w:rsidR="009B1328" w14:paraId="0C835954" w14:textId="77777777" w:rsidTr="009B132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FE22962" w14:textId="77777777" w:rsidR="009B1328" w:rsidRDefault="009B1328">
            <w:pPr>
              <w:rPr>
                <w:noProof/>
                <w:sz w:val="16"/>
                <w:szCs w:val="16"/>
                <w:lang w:eastAsia="en-US"/>
              </w:rPr>
            </w:pPr>
            <w:r>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725A47DA" w14:textId="77777777" w:rsidR="009B1328" w:rsidRDefault="009B1328">
            <w:pP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Okul Aile Birliği</w:t>
            </w:r>
          </w:p>
        </w:tc>
      </w:tr>
      <w:tr w:rsidR="009B1328" w14:paraId="329507C4" w14:textId="77777777" w:rsidTr="009B13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606AAFB" w14:textId="77777777" w:rsidR="009B1328" w:rsidRDefault="009B1328">
            <w:pPr>
              <w:rPr>
                <w:noProof/>
                <w:sz w:val="16"/>
                <w:szCs w:val="16"/>
                <w:lang w:eastAsia="en-US"/>
              </w:rPr>
            </w:pPr>
            <w:r>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68DA3340"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Etkinlikler için maddi destek ve işbirliği sağlanamaması</w:t>
            </w:r>
          </w:p>
          <w:p w14:paraId="15ED16D0"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bahçelerinin genellikle betonarme zeminden oluşması</w:t>
            </w:r>
          </w:p>
          <w:p w14:paraId="4390E701"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İlçeler arasında mevcut mesafenin uzak olması</w:t>
            </w:r>
          </w:p>
          <w:p w14:paraId="28FAE91B"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Proje tabanlı çalışmaların belirli (odak) hedef kitleye yönelik hazırlanmaması, geneli kapsaması</w:t>
            </w:r>
          </w:p>
          <w:p w14:paraId="3CCD7F2F"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Re’sen uygulanan tekrar niteliğindeki proje çalışmaları</w:t>
            </w:r>
          </w:p>
        </w:tc>
      </w:tr>
      <w:tr w:rsidR="009B1328" w14:paraId="567BAFC1" w14:textId="77777777" w:rsidTr="009B132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57ADF1" w14:textId="77777777" w:rsidR="009B1328" w:rsidRDefault="009B1328">
            <w:pPr>
              <w:rPr>
                <w:noProof/>
                <w:sz w:val="16"/>
                <w:szCs w:val="16"/>
                <w:lang w:eastAsia="en-US"/>
              </w:rPr>
            </w:pPr>
            <w:r>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30B8B1D2"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S1 Her bir öğrencinin bir kulüp faaliyetinde aktif olarak yer alması sağlanarak kulüp faaliyetlerinin etkinliği artırılacaktır.</w:t>
            </w:r>
          </w:p>
          <w:p w14:paraId="388A92C4"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72D3C00"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S3 Okul bünyesinde yarışmalar düzenlenecektir.</w:t>
            </w:r>
          </w:p>
          <w:p w14:paraId="5D639AD3"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S4 Diğer kurum ve kuruluşlarla iş birliği içerisinde yürütülen bilimsel, sosyal, kültürel, sanatsal ve sportif alanlardaki faaliyetler artırılacaktır.</w:t>
            </w:r>
          </w:p>
          <w:p w14:paraId="51376DCA"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S5 Öğrenci seviyesi ve öğretim programı kazanımlarına uygun olarak geleneksel çocuk oyunları ders içi etkinliklerde kullanılacaktır.</w:t>
            </w:r>
          </w:p>
        </w:tc>
      </w:tr>
      <w:tr w:rsidR="009B1328" w14:paraId="3CCFF5CD" w14:textId="77777777" w:rsidTr="009B13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21262FE" w14:textId="77777777" w:rsidR="009B1328" w:rsidRDefault="009B1328">
            <w:pPr>
              <w:rPr>
                <w:noProof/>
                <w:sz w:val="16"/>
                <w:szCs w:val="16"/>
                <w:lang w:eastAsia="en-US"/>
              </w:rPr>
            </w:pPr>
            <w:r>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766C88FB" w14:textId="25457707" w:rsidR="009B1328" w:rsidRDefault="00906DC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40000</w:t>
            </w:r>
          </w:p>
        </w:tc>
      </w:tr>
      <w:tr w:rsidR="009B1328" w14:paraId="292B80EE" w14:textId="77777777" w:rsidTr="009B1328">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115939D" w14:textId="77777777" w:rsidR="009B1328" w:rsidRDefault="009B1328">
            <w:pPr>
              <w:rPr>
                <w:noProof/>
                <w:sz w:val="16"/>
                <w:szCs w:val="16"/>
                <w:lang w:eastAsia="en-US"/>
              </w:rPr>
            </w:pPr>
            <w:r>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03CCB539"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Bilimsel, kültürel, sanatsal ve sportif faaliyetler için maddi kaynak ve materyal gereksinimi bulunmaktadır.</w:t>
            </w:r>
          </w:p>
          <w:p w14:paraId="5F50EE3F"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Niteliksel açıdan işbirliği yapılacak kurum sayısı yeterli değildir.</w:t>
            </w:r>
          </w:p>
          <w:p w14:paraId="3ED0DCF9"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Belirlenmiş programı olan ve süreç odaklı ve ulusal veya uluslararası çalışmalara yeterli düzeyde katılımcı sağlanamamaktadır.</w:t>
            </w:r>
          </w:p>
          <w:p w14:paraId="6DBA207C"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Yürütülen her çalışma “proje” olarak adlandırılmakta, önyargılara sebep olmaktadır.</w:t>
            </w:r>
          </w:p>
          <w:p w14:paraId="187D21B2"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Proje tabanlı çalışmaların çoğunluğu odak hedef kitleye hitap etmemekte, tüm gurupları kapsamaktadır.</w:t>
            </w:r>
          </w:p>
          <w:p w14:paraId="13826BAE"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0D69A6AA"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Bakanlık, il, ilçe düzeyinde uygulanan proje tabanlı çalışmaların çoğunluğunun “ihtiyaç analizi” yapılmaksızın uygulanması, proje çalışmaları sonucunda “etki analizi” yapılmaması</w:t>
            </w:r>
          </w:p>
        </w:tc>
      </w:tr>
      <w:tr w:rsidR="009B1328" w14:paraId="6640F884" w14:textId="77777777" w:rsidTr="009B13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FDF4A5" w14:textId="77777777" w:rsidR="009B1328" w:rsidRDefault="009B1328">
            <w:pPr>
              <w:rPr>
                <w:noProof/>
                <w:sz w:val="16"/>
                <w:szCs w:val="16"/>
                <w:lang w:eastAsia="en-US"/>
              </w:rPr>
            </w:pPr>
            <w:r>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1D9F0AAD"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Bilimsel, kültürel, sanatsal ve sportif faaliyetler için maddi kaynak sağlanması</w:t>
            </w:r>
          </w:p>
          <w:p w14:paraId="7969532E"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Proje tabanlı çalışmalardan önce ihtiyaç analizi, çalışma sonrasında etki analizi yapılması</w:t>
            </w:r>
          </w:p>
          <w:p w14:paraId="58A8FEBA"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658ABCB6" w14:textId="77777777" w:rsidR="009B1328" w:rsidRDefault="009B1328" w:rsidP="009B1328">
      <w:pPr>
        <w:rPr>
          <w:rFonts w:cs="Times New Roman"/>
          <w:noProof/>
          <w:sz w:val="20"/>
          <w:szCs w:val="20"/>
        </w:rPr>
      </w:pPr>
      <w:r>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9B1328" w14:paraId="59FAAC79" w14:textId="77777777" w:rsidTr="009B1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6768D61" w14:textId="77777777" w:rsidR="009B1328" w:rsidRDefault="009B1328">
            <w:pPr>
              <w:jc w:val="right"/>
              <w:rPr>
                <w:noProof/>
                <w:sz w:val="16"/>
                <w:szCs w:val="16"/>
                <w:lang w:eastAsia="en-US"/>
              </w:rPr>
            </w:pPr>
            <w:r>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5D1A6DFF" w14:textId="77777777" w:rsidR="009B1328" w:rsidRDefault="009B1328">
            <w:pPr>
              <w:adjustRightInd w:val="0"/>
              <w:jc w:val="both"/>
              <w:cnfStyle w:val="100000000000" w:firstRow="1" w:lastRow="0" w:firstColumn="0" w:lastColumn="0" w:oddVBand="0" w:evenVBand="0" w:oddHBand="0" w:evenHBand="0" w:firstRowFirstColumn="0" w:firstRowLastColumn="0" w:lastRowFirstColumn="0" w:lastRowLastColumn="0"/>
              <w:rPr>
                <w:sz w:val="16"/>
                <w:szCs w:val="20"/>
                <w:lang w:eastAsia="en-US"/>
              </w:rPr>
            </w:pPr>
            <w:r>
              <w:rPr>
                <w:sz w:val="16"/>
                <w:szCs w:val="20"/>
              </w:rPr>
              <w:t>Öğrencilere medeniyetimizin ve insanlığın ortak değerleriyle çağın gereklerine uygun bilgi, beceri, tutum ve davranışlar kazandırılacaktır.</w:t>
            </w:r>
          </w:p>
        </w:tc>
      </w:tr>
      <w:tr w:rsidR="009B1328" w14:paraId="57F46318"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0B779D3" w14:textId="77777777" w:rsidR="009B1328" w:rsidRDefault="009B1328">
            <w:pPr>
              <w:jc w:val="right"/>
              <w:rPr>
                <w:noProof/>
                <w:sz w:val="16"/>
                <w:szCs w:val="16"/>
                <w:lang w:eastAsia="en-US"/>
              </w:rPr>
            </w:pPr>
            <w:r>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19C93B4B"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Öğrencilere evrensel değerler, sağlıklı yaşam ve çevre bilinci duyarlılığı kazandırılacaktır.</w:t>
            </w:r>
          </w:p>
        </w:tc>
      </w:tr>
      <w:tr w:rsidR="009B1328" w14:paraId="7DB8240B"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58A738F" w14:textId="77777777" w:rsidR="009B1328" w:rsidRDefault="009B1328">
            <w:pPr>
              <w:jc w:val="center"/>
              <w:rPr>
                <w:noProof/>
                <w:sz w:val="16"/>
                <w:szCs w:val="16"/>
                <w:lang w:eastAsia="en-US"/>
              </w:rPr>
            </w:pPr>
            <w:r>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802365"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3DDAA97E"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8A50B69"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3EB37D4E"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6DB0217"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1AEBDD49"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65950472"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20D87BD5"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2C135BDE"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Raporlama Sıklığı</w:t>
            </w:r>
          </w:p>
        </w:tc>
      </w:tr>
      <w:tr w:rsidR="009B1328" w14:paraId="0D7E5772"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C4BB661" w14:textId="77777777" w:rsidR="009B1328" w:rsidRDefault="009B1328">
            <w:pPr>
              <w:jc w:val="both"/>
              <w:rPr>
                <w:b w:val="0"/>
                <w:noProof/>
                <w:sz w:val="16"/>
                <w:szCs w:val="16"/>
                <w:lang w:eastAsia="en-US"/>
              </w:rPr>
            </w:pPr>
            <w:r>
              <w:rPr>
                <w:b w:val="0"/>
                <w:noProof/>
                <w:sz w:val="16"/>
                <w:szCs w:val="16"/>
              </w:rPr>
              <w:t>PG.3.1.1 Sağlıklı ve dengeli beslenme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1FA06ECC" w14:textId="58824421"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68C74D7E" w14:textId="41E65115"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0F4BC41" w14:textId="3BC174EF"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7E6EF85" w14:textId="07AFDAA8"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17F75FE" w14:textId="00640CBE"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1DE5F59" w14:textId="194980DC"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AFCBD83" w14:textId="33E1355E"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FF1ED0"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24DCB55"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r>
      <w:tr w:rsidR="009B1328" w14:paraId="2F966D3E"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2ED628B" w14:textId="77777777" w:rsidR="009B1328" w:rsidRDefault="009B1328">
            <w:pPr>
              <w:jc w:val="both"/>
              <w:rPr>
                <w:b w:val="0"/>
                <w:noProof/>
                <w:sz w:val="16"/>
                <w:szCs w:val="16"/>
                <w:lang w:eastAsia="en-US"/>
              </w:rPr>
            </w:pPr>
            <w:r>
              <w:rPr>
                <w:b w:val="0"/>
                <w:noProof/>
                <w:sz w:val="16"/>
                <w:szCs w:val="16"/>
              </w:rPr>
              <w:t>PG.3.1.2 Çevre bilinci, 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7EA35D4" w14:textId="187C7C3C"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5F1FDCDB" w14:textId="61C916E4"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468AB67" w14:textId="7A8020A3"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E847333" w14:textId="2070F811"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A442AC4" w14:textId="28E95867"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42986BC" w14:textId="1AF1320D"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822927E" w14:textId="3219CCE7"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715ACE74"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3AF1A72"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r>
      <w:tr w:rsidR="009B1328" w14:paraId="2BA8FE5B"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8E9B798" w14:textId="77777777" w:rsidR="009B1328" w:rsidRDefault="009B1328">
            <w:pPr>
              <w:jc w:val="both"/>
              <w:rPr>
                <w:b w:val="0"/>
                <w:noProof/>
                <w:sz w:val="16"/>
                <w:szCs w:val="16"/>
                <w:lang w:eastAsia="en-US"/>
              </w:rPr>
            </w:pPr>
            <w:r>
              <w:rPr>
                <w:b w:val="0"/>
                <w:noProof/>
                <w:sz w:val="16"/>
                <w:szCs w:val="16"/>
              </w:rPr>
              <w:t>PG.3.1.3 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9351469" w14:textId="7AB6BFE4"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045D0A51" w14:textId="22D68BE4"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06176CF" w14:textId="1BC178BB"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6178B36" w14:textId="68415BAC"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044704F" w14:textId="2E66C91A"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9558D3" w14:textId="383DA856"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87D4D21" w14:textId="306FC66E" w:rsidR="009B1328" w:rsidRDefault="004178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A04A07C"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8DA969"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r>
      <w:tr w:rsidR="009B1328" w14:paraId="6D5F8457"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D32C167" w14:textId="77777777" w:rsidR="009B1328" w:rsidRDefault="009B1328">
            <w:pPr>
              <w:jc w:val="both"/>
              <w:rPr>
                <w:b w:val="0"/>
                <w:noProof/>
                <w:sz w:val="16"/>
                <w:szCs w:val="16"/>
                <w:lang w:eastAsia="en-US"/>
              </w:rPr>
            </w:pPr>
            <w:r>
              <w:rPr>
                <w:b w:val="0"/>
                <w:noProof/>
                <w:sz w:val="16"/>
                <w:szCs w:val="16"/>
              </w:rPr>
              <w:t>PG 3.1.4 Akran zorbalığı ve siber zorbalıkla ilgili konularda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6F3245CF" w14:textId="4FEC9393"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76AD1BA5" w14:textId="4B1C45F9"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A0A761C" w14:textId="16B53D66"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E62030A" w14:textId="420120A9"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11B5B92" w14:textId="404ECC7C"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194A7B7" w14:textId="2A0789C3"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EF2C963" w14:textId="7E3CDA13" w:rsidR="009B1328" w:rsidRDefault="004178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32498E5"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E0A54AE"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r>
      <w:tr w:rsidR="009B1328" w14:paraId="2D35EFFE"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65000F" w14:textId="77777777" w:rsidR="009B1328" w:rsidRDefault="009B1328">
            <w:pPr>
              <w:rPr>
                <w:noProof/>
                <w:sz w:val="16"/>
                <w:szCs w:val="16"/>
                <w:lang w:eastAsia="en-US"/>
              </w:rPr>
            </w:pPr>
            <w:r>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BFFC11"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Öğretmenler Kurulu</w:t>
            </w:r>
          </w:p>
        </w:tc>
      </w:tr>
      <w:tr w:rsidR="009B1328" w14:paraId="2D8DA034"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44B89F" w14:textId="77777777" w:rsidR="009B1328" w:rsidRDefault="009B1328">
            <w:pPr>
              <w:rPr>
                <w:noProof/>
                <w:sz w:val="16"/>
                <w:szCs w:val="16"/>
                <w:lang w:eastAsia="en-US"/>
              </w:rPr>
            </w:pPr>
            <w:r>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C6B5AF8"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Zümre Öğretmenler Kurulu</w:t>
            </w:r>
          </w:p>
        </w:tc>
      </w:tr>
      <w:tr w:rsidR="009B1328" w14:paraId="706506CF"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D47C901" w14:textId="77777777" w:rsidR="009B1328" w:rsidRDefault="009B1328">
            <w:pPr>
              <w:rPr>
                <w:noProof/>
                <w:sz w:val="16"/>
                <w:szCs w:val="16"/>
                <w:lang w:eastAsia="en-US"/>
              </w:rPr>
            </w:pPr>
            <w:r>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E43C"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Ebeveyn tutumlarının destekleyici nitelikte olmaması</w:t>
            </w:r>
          </w:p>
          <w:p w14:paraId="5B9EA677"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Dijital çevresel uyaranlar, dijital bağımlılığı artıran unsurların fazlalığı</w:t>
            </w:r>
          </w:p>
        </w:tc>
      </w:tr>
      <w:tr w:rsidR="009B1328" w14:paraId="5B23DA65"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EC31C65" w14:textId="77777777" w:rsidR="009B1328" w:rsidRDefault="009B1328">
            <w:pPr>
              <w:rPr>
                <w:noProof/>
                <w:sz w:val="16"/>
                <w:szCs w:val="16"/>
                <w:lang w:eastAsia="en-US"/>
              </w:rPr>
            </w:pPr>
            <w:r>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E254FCB" w14:textId="77777777" w:rsidR="009B1328" w:rsidRDefault="009B1328">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S1 Öğrencilere sağlıklı ve dengeli beslenmelerine yönelik bilgilendirme eğitimleri ve etkinlikler yapılacaktır.</w:t>
            </w:r>
          </w:p>
          <w:p w14:paraId="0872F764" w14:textId="77777777" w:rsidR="009B1328" w:rsidRDefault="009B1328">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S2 Öğrencilere, nezaket ve görgü kuralları konusunda eğitimler verilerek konuya ilişkin etkinlikler düzenlenecektir.</w:t>
            </w:r>
          </w:p>
          <w:p w14:paraId="3D89663C" w14:textId="77777777" w:rsidR="009B1328" w:rsidRDefault="009B1328">
            <w:pPr>
              <w:adjustRightInd w:val="0"/>
              <w:jc w:val="both"/>
              <w:cnfStyle w:val="000000000000" w:firstRow="0" w:lastRow="0" w:firstColumn="0" w:lastColumn="0" w:oddVBand="0" w:evenVBand="0" w:oddHBand="0" w:evenHBand="0" w:firstRowFirstColumn="0" w:firstRowLastColumn="0" w:lastRowFirstColumn="0" w:lastRowLastColumn="0"/>
              <w:rPr>
                <w:sz w:val="16"/>
                <w:szCs w:val="20"/>
                <w:lang w:eastAsia="en-US"/>
              </w:rPr>
            </w:pPr>
            <w:r>
              <w:rPr>
                <w:sz w:val="16"/>
                <w:szCs w:val="20"/>
              </w:rPr>
              <w:t>S3 Halk Eğitim Merkezleri ile işbirliği yapılarak ebeveynlerin çocuk gelişimi alanındaki bilgi ve becerileri geliştirilecektir.</w:t>
            </w:r>
          </w:p>
        </w:tc>
      </w:tr>
      <w:tr w:rsidR="009B1328" w14:paraId="23EA115F"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7E434A" w14:textId="77777777" w:rsidR="009B1328" w:rsidRDefault="009B1328">
            <w:pPr>
              <w:rPr>
                <w:noProof/>
                <w:sz w:val="16"/>
                <w:szCs w:val="16"/>
                <w:lang w:eastAsia="en-US"/>
              </w:rPr>
            </w:pPr>
            <w:r>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4BE82541" w14:textId="216B1D08" w:rsidR="009B1328" w:rsidRDefault="00906DC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20000</w:t>
            </w:r>
          </w:p>
        </w:tc>
      </w:tr>
      <w:tr w:rsidR="009B1328" w14:paraId="37080CC6"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5A92C6C" w14:textId="77777777" w:rsidR="009B1328" w:rsidRDefault="009B1328">
            <w:pPr>
              <w:rPr>
                <w:noProof/>
                <w:sz w:val="16"/>
                <w:szCs w:val="16"/>
                <w:lang w:eastAsia="en-US"/>
              </w:rPr>
            </w:pPr>
            <w:r>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61A0CF1"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Öğrencilerin okuma alışkanlığı kazanmalarını engelleyecek düzeyde dijital uyaran bulunması</w:t>
            </w:r>
          </w:p>
          <w:p w14:paraId="506F4DFF"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Okuma alışkanlığı kazandırma sürecinde edinilen kazanımlarla ebeveyn tutumlarının tutarlı olmaması</w:t>
            </w:r>
          </w:p>
          <w:p w14:paraId="590FFE4F"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Nezaket kuralları ve çevre bilinci kazandırma sürecinde edinilen kazanımlarla ebeveyn tutumlarının tutarlı olmaması</w:t>
            </w:r>
          </w:p>
          <w:p w14:paraId="559C1243"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Ebeveynler tarafından, davranışsal kazanımların yalnızca okulda uyulması gereken kurallar olarak algılanması</w:t>
            </w:r>
          </w:p>
          <w:p w14:paraId="5F756DF4"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Ebeveynlerin çocuk yetiştirme konusundaki yanlış tutumlarında ısrarcı olması, anne-baba eğitimleri konusundaki gereksinimlerini gözardı etmesi</w:t>
            </w:r>
          </w:p>
        </w:tc>
      </w:tr>
      <w:tr w:rsidR="009B1328" w14:paraId="67653E25"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DEC752" w14:textId="77777777" w:rsidR="009B1328" w:rsidRDefault="009B1328">
            <w:pPr>
              <w:rPr>
                <w:noProof/>
                <w:sz w:val="16"/>
                <w:szCs w:val="16"/>
                <w:lang w:eastAsia="en-US"/>
              </w:rPr>
            </w:pPr>
            <w:r>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5F9161E4"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320DF4DF" w14:textId="77777777" w:rsidR="009B1328" w:rsidRDefault="009B1328" w:rsidP="009B1328">
      <w:pPr>
        <w:rPr>
          <w:rFonts w:cs="Times New Roman"/>
          <w:noProof/>
          <w:sz w:val="20"/>
          <w:szCs w:val="20"/>
        </w:rPr>
      </w:pPr>
    </w:p>
    <w:p w14:paraId="5C77EA46" w14:textId="77777777" w:rsidR="009B1328" w:rsidRDefault="009B1328" w:rsidP="009B1328">
      <w:pPr>
        <w:rPr>
          <w:rFonts w:cs="Times New Roman"/>
          <w:noProof/>
          <w:sz w:val="20"/>
          <w:szCs w:val="20"/>
        </w:rPr>
      </w:pPr>
      <w:r>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9B1328" w14:paraId="34C70BB6" w14:textId="77777777" w:rsidTr="009B1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636268" w14:textId="77777777" w:rsidR="009B1328" w:rsidRDefault="009B1328">
            <w:pPr>
              <w:jc w:val="right"/>
              <w:rPr>
                <w:noProof/>
                <w:sz w:val="16"/>
                <w:szCs w:val="16"/>
                <w:lang w:eastAsia="en-US"/>
              </w:rPr>
            </w:pPr>
            <w:r>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22C32DF6" w14:textId="77777777" w:rsidR="009B1328" w:rsidRDefault="009B1328">
            <w:pPr>
              <w:adjustRightInd w:val="0"/>
              <w:jc w:val="both"/>
              <w:cnfStyle w:val="100000000000" w:firstRow="1" w:lastRow="0" w:firstColumn="0" w:lastColumn="0" w:oddVBand="0" w:evenVBand="0" w:oddHBand="0" w:evenHBand="0" w:firstRowFirstColumn="0" w:firstRowLastColumn="0" w:lastRowFirstColumn="0" w:lastRowLastColumn="0"/>
              <w:rPr>
                <w:sz w:val="16"/>
                <w:szCs w:val="20"/>
                <w:lang w:eastAsia="en-US"/>
              </w:rPr>
            </w:pPr>
            <w:r>
              <w:rPr>
                <w:sz w:val="16"/>
                <w:szCs w:val="20"/>
              </w:rPr>
              <w:t>Kurumun insan kaynağı kapasitesini geliştirerek ulusal ve uluslararası standartlara uygun eğitim hizmeti sunulacaktır.</w:t>
            </w:r>
          </w:p>
        </w:tc>
      </w:tr>
      <w:tr w:rsidR="009B1328" w14:paraId="74862877"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3191AAF" w14:textId="77777777" w:rsidR="009B1328" w:rsidRDefault="009B1328">
            <w:pPr>
              <w:jc w:val="right"/>
              <w:rPr>
                <w:noProof/>
                <w:sz w:val="16"/>
                <w:szCs w:val="16"/>
                <w:lang w:eastAsia="en-US"/>
              </w:rPr>
            </w:pPr>
            <w:r>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0521960D"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Okul aile işbirliği sağlanarak kurum kültürü geliştirilecektir.</w:t>
            </w:r>
          </w:p>
        </w:tc>
      </w:tr>
      <w:tr w:rsidR="009B1328" w14:paraId="41DEF6EE" w14:textId="77777777" w:rsidTr="00C3255A">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CB62D4" w14:textId="77777777" w:rsidR="009B1328" w:rsidRDefault="009B1328">
            <w:pPr>
              <w:jc w:val="center"/>
              <w:rPr>
                <w:noProof/>
                <w:sz w:val="16"/>
                <w:szCs w:val="16"/>
                <w:lang w:eastAsia="en-US"/>
              </w:rPr>
            </w:pPr>
            <w:r>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9B33C2"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5F1D8406"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A5EBF43"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FDC2216"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B14A166"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1180A631"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0F745B14"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DD6C75C"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3AAFDFF"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Raporlama Sıklığı</w:t>
            </w:r>
          </w:p>
        </w:tc>
      </w:tr>
      <w:tr w:rsidR="009B1328" w14:paraId="5F080345" w14:textId="77777777" w:rsidTr="00C3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1B3D364" w14:textId="77777777" w:rsidR="009B1328" w:rsidRDefault="009B1328">
            <w:pPr>
              <w:jc w:val="both"/>
              <w:rPr>
                <w:b w:val="0"/>
                <w:noProof/>
                <w:sz w:val="16"/>
                <w:szCs w:val="16"/>
                <w:lang w:eastAsia="en-US"/>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0AC16F62" w14:textId="2EAFB976"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39DAC417" w14:textId="266A9EFD"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w:t>
            </w:r>
          </w:p>
        </w:tc>
        <w:tc>
          <w:tcPr>
            <w:tcW w:w="622" w:type="dxa"/>
            <w:tcBorders>
              <w:top w:val="single" w:sz="4" w:space="0" w:color="auto"/>
              <w:left w:val="single" w:sz="4" w:space="0" w:color="auto"/>
              <w:bottom w:val="single" w:sz="4" w:space="0" w:color="auto"/>
              <w:right w:val="single" w:sz="4" w:space="0" w:color="auto"/>
            </w:tcBorders>
            <w:vAlign w:val="center"/>
          </w:tcPr>
          <w:p w14:paraId="18A176C2" w14:textId="63620F73"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w:t>
            </w:r>
          </w:p>
        </w:tc>
        <w:tc>
          <w:tcPr>
            <w:tcW w:w="622" w:type="dxa"/>
            <w:tcBorders>
              <w:top w:val="single" w:sz="4" w:space="0" w:color="auto"/>
              <w:left w:val="single" w:sz="4" w:space="0" w:color="auto"/>
              <w:bottom w:val="single" w:sz="4" w:space="0" w:color="auto"/>
              <w:right w:val="single" w:sz="4" w:space="0" w:color="auto"/>
            </w:tcBorders>
            <w:vAlign w:val="center"/>
          </w:tcPr>
          <w:p w14:paraId="0555A023" w14:textId="11A1A5C9"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12</w:t>
            </w:r>
          </w:p>
        </w:tc>
        <w:tc>
          <w:tcPr>
            <w:tcW w:w="622" w:type="dxa"/>
            <w:tcBorders>
              <w:top w:val="single" w:sz="4" w:space="0" w:color="auto"/>
              <w:left w:val="single" w:sz="4" w:space="0" w:color="auto"/>
              <w:bottom w:val="single" w:sz="4" w:space="0" w:color="auto"/>
              <w:right w:val="single" w:sz="4" w:space="0" w:color="auto"/>
            </w:tcBorders>
            <w:vAlign w:val="center"/>
          </w:tcPr>
          <w:p w14:paraId="40ECFFE9" w14:textId="1E61F324"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14</w:t>
            </w:r>
          </w:p>
        </w:tc>
        <w:tc>
          <w:tcPr>
            <w:tcW w:w="622" w:type="dxa"/>
            <w:tcBorders>
              <w:top w:val="single" w:sz="4" w:space="0" w:color="auto"/>
              <w:left w:val="single" w:sz="4" w:space="0" w:color="auto"/>
              <w:bottom w:val="single" w:sz="4" w:space="0" w:color="auto"/>
              <w:right w:val="single" w:sz="4" w:space="0" w:color="auto"/>
            </w:tcBorders>
            <w:vAlign w:val="center"/>
          </w:tcPr>
          <w:p w14:paraId="5F225307" w14:textId="1820ACEF"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16</w:t>
            </w:r>
          </w:p>
        </w:tc>
        <w:tc>
          <w:tcPr>
            <w:tcW w:w="622" w:type="dxa"/>
            <w:tcBorders>
              <w:top w:val="single" w:sz="4" w:space="0" w:color="auto"/>
              <w:left w:val="single" w:sz="4" w:space="0" w:color="auto"/>
              <w:bottom w:val="single" w:sz="4" w:space="0" w:color="auto"/>
              <w:right w:val="single" w:sz="4" w:space="0" w:color="auto"/>
            </w:tcBorders>
            <w:vAlign w:val="center"/>
          </w:tcPr>
          <w:p w14:paraId="42D81506" w14:textId="389719E4"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6AB6D14"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98499AB"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r>
      <w:tr w:rsidR="009B1328" w14:paraId="27D9516A" w14:textId="77777777" w:rsidTr="00C3255A">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1725937" w14:textId="77777777" w:rsidR="009B1328" w:rsidRDefault="009B1328">
            <w:pPr>
              <w:jc w:val="both"/>
              <w:rPr>
                <w:b w:val="0"/>
                <w:noProof/>
                <w:sz w:val="16"/>
                <w:szCs w:val="16"/>
                <w:lang w:eastAsia="en-US"/>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2AD56315" w14:textId="17C8FF7C" w:rsidR="009B1328" w:rsidRDefault="00C3255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5746D6C6" w14:textId="14FDE408" w:rsidR="009B1328" w:rsidRDefault="00C3255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8</w:t>
            </w:r>
          </w:p>
        </w:tc>
        <w:tc>
          <w:tcPr>
            <w:tcW w:w="622" w:type="dxa"/>
            <w:tcBorders>
              <w:top w:val="single" w:sz="4" w:space="0" w:color="auto"/>
              <w:left w:val="single" w:sz="4" w:space="0" w:color="auto"/>
              <w:bottom w:val="single" w:sz="4" w:space="0" w:color="auto"/>
              <w:right w:val="single" w:sz="4" w:space="0" w:color="auto"/>
            </w:tcBorders>
            <w:vAlign w:val="center"/>
          </w:tcPr>
          <w:p w14:paraId="53AA41F8" w14:textId="6B21D248" w:rsidR="009B1328" w:rsidRDefault="00C3255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8</w:t>
            </w:r>
          </w:p>
        </w:tc>
        <w:tc>
          <w:tcPr>
            <w:tcW w:w="622" w:type="dxa"/>
            <w:tcBorders>
              <w:top w:val="single" w:sz="4" w:space="0" w:color="auto"/>
              <w:left w:val="single" w:sz="4" w:space="0" w:color="auto"/>
              <w:bottom w:val="single" w:sz="4" w:space="0" w:color="auto"/>
              <w:right w:val="single" w:sz="4" w:space="0" w:color="auto"/>
            </w:tcBorders>
            <w:vAlign w:val="center"/>
          </w:tcPr>
          <w:p w14:paraId="45B1B158" w14:textId="5BF42475" w:rsidR="009B1328" w:rsidRDefault="00C3255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12</w:t>
            </w:r>
          </w:p>
        </w:tc>
        <w:tc>
          <w:tcPr>
            <w:tcW w:w="622" w:type="dxa"/>
            <w:tcBorders>
              <w:top w:val="single" w:sz="4" w:space="0" w:color="auto"/>
              <w:left w:val="single" w:sz="4" w:space="0" w:color="auto"/>
              <w:bottom w:val="single" w:sz="4" w:space="0" w:color="auto"/>
              <w:right w:val="single" w:sz="4" w:space="0" w:color="auto"/>
            </w:tcBorders>
            <w:vAlign w:val="center"/>
          </w:tcPr>
          <w:p w14:paraId="4CED462C" w14:textId="402772D2" w:rsidR="009B1328" w:rsidRDefault="00C3255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16</w:t>
            </w:r>
          </w:p>
        </w:tc>
        <w:tc>
          <w:tcPr>
            <w:tcW w:w="622" w:type="dxa"/>
            <w:tcBorders>
              <w:top w:val="single" w:sz="4" w:space="0" w:color="auto"/>
              <w:left w:val="single" w:sz="4" w:space="0" w:color="auto"/>
              <w:bottom w:val="single" w:sz="4" w:space="0" w:color="auto"/>
              <w:right w:val="single" w:sz="4" w:space="0" w:color="auto"/>
            </w:tcBorders>
            <w:vAlign w:val="center"/>
          </w:tcPr>
          <w:p w14:paraId="45A9F195" w14:textId="446CC5B8" w:rsidR="009B1328" w:rsidRDefault="00C3255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20</w:t>
            </w:r>
          </w:p>
        </w:tc>
        <w:tc>
          <w:tcPr>
            <w:tcW w:w="622" w:type="dxa"/>
            <w:tcBorders>
              <w:top w:val="single" w:sz="4" w:space="0" w:color="auto"/>
              <w:left w:val="single" w:sz="4" w:space="0" w:color="auto"/>
              <w:bottom w:val="single" w:sz="4" w:space="0" w:color="auto"/>
              <w:right w:val="single" w:sz="4" w:space="0" w:color="auto"/>
            </w:tcBorders>
            <w:vAlign w:val="center"/>
          </w:tcPr>
          <w:p w14:paraId="23A5B4AD" w14:textId="1BE9FF1C" w:rsidR="009B1328" w:rsidRDefault="00C3255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24</w:t>
            </w:r>
          </w:p>
        </w:tc>
        <w:tc>
          <w:tcPr>
            <w:tcW w:w="653" w:type="dxa"/>
            <w:tcBorders>
              <w:top w:val="single" w:sz="4" w:space="0" w:color="auto"/>
              <w:left w:val="single" w:sz="4" w:space="0" w:color="auto"/>
              <w:bottom w:val="single" w:sz="4" w:space="0" w:color="auto"/>
              <w:right w:val="single" w:sz="4" w:space="0" w:color="auto"/>
            </w:tcBorders>
            <w:vAlign w:val="center"/>
            <w:hideMark/>
          </w:tcPr>
          <w:p w14:paraId="271118A1"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EAB2C7"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r>
      <w:tr w:rsidR="009B1328" w14:paraId="2B6A2C2F" w14:textId="77777777" w:rsidTr="00C3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715102B" w14:textId="77777777" w:rsidR="009B1328" w:rsidRDefault="009B1328">
            <w:pPr>
              <w:jc w:val="both"/>
              <w:rPr>
                <w:b w:val="0"/>
                <w:noProof/>
                <w:sz w:val="16"/>
                <w:szCs w:val="16"/>
                <w:lang w:eastAsia="en-US"/>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5E1A3875" w14:textId="7AEC91C9"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2EF4BD7E" w14:textId="4A14EA4E"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75</w:t>
            </w:r>
          </w:p>
        </w:tc>
        <w:tc>
          <w:tcPr>
            <w:tcW w:w="622" w:type="dxa"/>
            <w:tcBorders>
              <w:top w:val="single" w:sz="4" w:space="0" w:color="auto"/>
              <w:left w:val="single" w:sz="4" w:space="0" w:color="auto"/>
              <w:bottom w:val="single" w:sz="4" w:space="0" w:color="auto"/>
              <w:right w:val="single" w:sz="4" w:space="0" w:color="auto"/>
            </w:tcBorders>
            <w:vAlign w:val="center"/>
          </w:tcPr>
          <w:p w14:paraId="7E164E35" w14:textId="46854497"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75</w:t>
            </w:r>
          </w:p>
        </w:tc>
        <w:tc>
          <w:tcPr>
            <w:tcW w:w="622" w:type="dxa"/>
            <w:tcBorders>
              <w:top w:val="single" w:sz="4" w:space="0" w:color="auto"/>
              <w:left w:val="single" w:sz="4" w:space="0" w:color="auto"/>
              <w:bottom w:val="single" w:sz="4" w:space="0" w:color="auto"/>
              <w:right w:val="single" w:sz="4" w:space="0" w:color="auto"/>
            </w:tcBorders>
            <w:vAlign w:val="center"/>
          </w:tcPr>
          <w:p w14:paraId="38C33360" w14:textId="01A53DFC"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80</w:t>
            </w:r>
          </w:p>
        </w:tc>
        <w:tc>
          <w:tcPr>
            <w:tcW w:w="622" w:type="dxa"/>
            <w:tcBorders>
              <w:top w:val="single" w:sz="4" w:space="0" w:color="auto"/>
              <w:left w:val="single" w:sz="4" w:space="0" w:color="auto"/>
              <w:bottom w:val="single" w:sz="4" w:space="0" w:color="auto"/>
              <w:right w:val="single" w:sz="4" w:space="0" w:color="auto"/>
            </w:tcBorders>
            <w:vAlign w:val="center"/>
          </w:tcPr>
          <w:p w14:paraId="3396C7E9" w14:textId="3B4799F4"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85</w:t>
            </w:r>
          </w:p>
        </w:tc>
        <w:tc>
          <w:tcPr>
            <w:tcW w:w="622" w:type="dxa"/>
            <w:tcBorders>
              <w:top w:val="single" w:sz="4" w:space="0" w:color="auto"/>
              <w:left w:val="single" w:sz="4" w:space="0" w:color="auto"/>
              <w:bottom w:val="single" w:sz="4" w:space="0" w:color="auto"/>
              <w:right w:val="single" w:sz="4" w:space="0" w:color="auto"/>
            </w:tcBorders>
            <w:vAlign w:val="center"/>
          </w:tcPr>
          <w:p w14:paraId="3A800DE9" w14:textId="44EA0254"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90</w:t>
            </w:r>
          </w:p>
        </w:tc>
        <w:tc>
          <w:tcPr>
            <w:tcW w:w="622" w:type="dxa"/>
            <w:tcBorders>
              <w:top w:val="single" w:sz="4" w:space="0" w:color="auto"/>
              <w:left w:val="single" w:sz="4" w:space="0" w:color="auto"/>
              <w:bottom w:val="single" w:sz="4" w:space="0" w:color="auto"/>
              <w:right w:val="single" w:sz="4" w:space="0" w:color="auto"/>
            </w:tcBorders>
            <w:vAlign w:val="center"/>
          </w:tcPr>
          <w:p w14:paraId="5DA27C6F" w14:textId="606829E7" w:rsidR="009B1328" w:rsidRDefault="00C3255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95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D8C9188"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4B7D4C3"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r>
      <w:tr w:rsidR="009B1328" w14:paraId="3CE858D9" w14:textId="77777777" w:rsidTr="00C3255A">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32DDDC5" w14:textId="77777777" w:rsidR="009B1328" w:rsidRDefault="009B1328">
            <w:pPr>
              <w:jc w:val="both"/>
              <w:rPr>
                <w:b w:val="0"/>
                <w:noProof/>
                <w:sz w:val="16"/>
                <w:szCs w:val="16"/>
                <w:lang w:eastAsia="en-US"/>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1A1881D" w14:textId="171C7782" w:rsidR="009B1328" w:rsidRDefault="00C3255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1CEF8732" w14:textId="178473C8" w:rsidR="009B1328" w:rsidRDefault="00213283">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5</w:t>
            </w:r>
          </w:p>
        </w:tc>
        <w:tc>
          <w:tcPr>
            <w:tcW w:w="622" w:type="dxa"/>
            <w:tcBorders>
              <w:top w:val="single" w:sz="4" w:space="0" w:color="auto"/>
              <w:left w:val="single" w:sz="4" w:space="0" w:color="auto"/>
              <w:bottom w:val="single" w:sz="4" w:space="0" w:color="auto"/>
              <w:right w:val="single" w:sz="4" w:space="0" w:color="auto"/>
            </w:tcBorders>
            <w:vAlign w:val="center"/>
          </w:tcPr>
          <w:p w14:paraId="2C2247A8" w14:textId="4F5A6DD0" w:rsidR="009B1328" w:rsidRDefault="00213283">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5</w:t>
            </w:r>
          </w:p>
        </w:tc>
        <w:tc>
          <w:tcPr>
            <w:tcW w:w="622" w:type="dxa"/>
            <w:tcBorders>
              <w:top w:val="single" w:sz="4" w:space="0" w:color="auto"/>
              <w:left w:val="single" w:sz="4" w:space="0" w:color="auto"/>
              <w:bottom w:val="single" w:sz="4" w:space="0" w:color="auto"/>
              <w:right w:val="single" w:sz="4" w:space="0" w:color="auto"/>
            </w:tcBorders>
            <w:vAlign w:val="center"/>
          </w:tcPr>
          <w:p w14:paraId="3A23BE3D" w14:textId="0A20212A" w:rsidR="009B1328" w:rsidRDefault="00213283">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5</w:t>
            </w:r>
          </w:p>
        </w:tc>
        <w:tc>
          <w:tcPr>
            <w:tcW w:w="622" w:type="dxa"/>
            <w:tcBorders>
              <w:top w:val="single" w:sz="4" w:space="0" w:color="auto"/>
              <w:left w:val="single" w:sz="4" w:space="0" w:color="auto"/>
              <w:bottom w:val="single" w:sz="4" w:space="0" w:color="auto"/>
              <w:right w:val="single" w:sz="4" w:space="0" w:color="auto"/>
            </w:tcBorders>
            <w:vAlign w:val="center"/>
          </w:tcPr>
          <w:p w14:paraId="08460B92" w14:textId="0EF81A59" w:rsidR="009B1328" w:rsidRDefault="00213283">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5</w:t>
            </w:r>
          </w:p>
        </w:tc>
        <w:tc>
          <w:tcPr>
            <w:tcW w:w="622" w:type="dxa"/>
            <w:tcBorders>
              <w:top w:val="single" w:sz="4" w:space="0" w:color="auto"/>
              <w:left w:val="single" w:sz="4" w:space="0" w:color="auto"/>
              <w:bottom w:val="single" w:sz="4" w:space="0" w:color="auto"/>
              <w:right w:val="single" w:sz="4" w:space="0" w:color="auto"/>
            </w:tcBorders>
            <w:vAlign w:val="center"/>
          </w:tcPr>
          <w:p w14:paraId="0236989D" w14:textId="25F22379" w:rsidR="009B1328" w:rsidRDefault="00213283">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5</w:t>
            </w:r>
          </w:p>
        </w:tc>
        <w:tc>
          <w:tcPr>
            <w:tcW w:w="622" w:type="dxa"/>
            <w:tcBorders>
              <w:top w:val="single" w:sz="4" w:space="0" w:color="auto"/>
              <w:left w:val="single" w:sz="4" w:space="0" w:color="auto"/>
              <w:bottom w:val="single" w:sz="4" w:space="0" w:color="auto"/>
              <w:right w:val="single" w:sz="4" w:space="0" w:color="auto"/>
            </w:tcBorders>
            <w:vAlign w:val="center"/>
          </w:tcPr>
          <w:p w14:paraId="038977D6" w14:textId="3744B494" w:rsidR="009B1328" w:rsidRDefault="00213283">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BC6F415"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A8EA1F7"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6 AY</w:t>
            </w:r>
          </w:p>
        </w:tc>
      </w:tr>
      <w:tr w:rsidR="009B1328" w14:paraId="36862A4C" w14:textId="77777777" w:rsidTr="00C3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8A547B0" w14:textId="77777777" w:rsidR="009B1328" w:rsidRDefault="009B1328">
            <w:pPr>
              <w:jc w:val="both"/>
              <w:rPr>
                <w:b w:val="0"/>
                <w:noProof/>
                <w:sz w:val="16"/>
                <w:szCs w:val="16"/>
                <w:lang w:eastAsia="en-US"/>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37BBF006" w14:textId="61D073D8" w:rsidR="009B1328" w:rsidRDefault="00213283">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100</w:t>
            </w:r>
          </w:p>
        </w:tc>
        <w:tc>
          <w:tcPr>
            <w:tcW w:w="848" w:type="dxa"/>
            <w:tcBorders>
              <w:top w:val="single" w:sz="4" w:space="0" w:color="auto"/>
              <w:left w:val="single" w:sz="4" w:space="0" w:color="auto"/>
              <w:bottom w:val="single" w:sz="4" w:space="0" w:color="auto"/>
              <w:right w:val="single" w:sz="4" w:space="0" w:color="auto"/>
            </w:tcBorders>
            <w:vAlign w:val="center"/>
          </w:tcPr>
          <w:p w14:paraId="3FF3DBCA" w14:textId="14F91CC2" w:rsidR="009B1328" w:rsidRDefault="00213283">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25</w:t>
            </w:r>
          </w:p>
        </w:tc>
        <w:tc>
          <w:tcPr>
            <w:tcW w:w="622" w:type="dxa"/>
            <w:tcBorders>
              <w:top w:val="single" w:sz="4" w:space="0" w:color="auto"/>
              <w:left w:val="single" w:sz="4" w:space="0" w:color="auto"/>
              <w:bottom w:val="single" w:sz="4" w:space="0" w:color="auto"/>
              <w:right w:val="single" w:sz="4" w:space="0" w:color="auto"/>
            </w:tcBorders>
            <w:vAlign w:val="center"/>
          </w:tcPr>
          <w:p w14:paraId="0943A469" w14:textId="33D0F88C" w:rsidR="009B1328" w:rsidRDefault="00213283">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25</w:t>
            </w:r>
          </w:p>
        </w:tc>
        <w:tc>
          <w:tcPr>
            <w:tcW w:w="622" w:type="dxa"/>
            <w:tcBorders>
              <w:top w:val="single" w:sz="4" w:space="0" w:color="auto"/>
              <w:left w:val="single" w:sz="4" w:space="0" w:color="auto"/>
              <w:bottom w:val="single" w:sz="4" w:space="0" w:color="auto"/>
              <w:right w:val="single" w:sz="4" w:space="0" w:color="auto"/>
            </w:tcBorders>
            <w:vAlign w:val="center"/>
          </w:tcPr>
          <w:p w14:paraId="03070353" w14:textId="72DBE3EE" w:rsidR="009B1328" w:rsidRDefault="00213283">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30</w:t>
            </w:r>
          </w:p>
        </w:tc>
        <w:tc>
          <w:tcPr>
            <w:tcW w:w="622" w:type="dxa"/>
            <w:tcBorders>
              <w:top w:val="single" w:sz="4" w:space="0" w:color="auto"/>
              <w:left w:val="single" w:sz="4" w:space="0" w:color="auto"/>
              <w:bottom w:val="single" w:sz="4" w:space="0" w:color="auto"/>
              <w:right w:val="single" w:sz="4" w:space="0" w:color="auto"/>
            </w:tcBorders>
            <w:vAlign w:val="center"/>
          </w:tcPr>
          <w:p w14:paraId="3F173CF4" w14:textId="78C40FD4" w:rsidR="009B1328" w:rsidRDefault="00213283">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35</w:t>
            </w:r>
          </w:p>
        </w:tc>
        <w:tc>
          <w:tcPr>
            <w:tcW w:w="622" w:type="dxa"/>
            <w:tcBorders>
              <w:top w:val="single" w:sz="4" w:space="0" w:color="auto"/>
              <w:left w:val="single" w:sz="4" w:space="0" w:color="auto"/>
              <w:bottom w:val="single" w:sz="4" w:space="0" w:color="auto"/>
              <w:right w:val="single" w:sz="4" w:space="0" w:color="auto"/>
            </w:tcBorders>
            <w:vAlign w:val="center"/>
          </w:tcPr>
          <w:p w14:paraId="798A2026" w14:textId="14A0274A" w:rsidR="009B1328" w:rsidRDefault="00213283">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40</w:t>
            </w:r>
          </w:p>
        </w:tc>
        <w:tc>
          <w:tcPr>
            <w:tcW w:w="622" w:type="dxa"/>
            <w:tcBorders>
              <w:top w:val="single" w:sz="4" w:space="0" w:color="auto"/>
              <w:left w:val="single" w:sz="4" w:space="0" w:color="auto"/>
              <w:bottom w:val="single" w:sz="4" w:space="0" w:color="auto"/>
              <w:right w:val="single" w:sz="4" w:space="0" w:color="auto"/>
            </w:tcBorders>
            <w:vAlign w:val="center"/>
          </w:tcPr>
          <w:p w14:paraId="43005BE6" w14:textId="5F0FEB51" w:rsidR="009B1328" w:rsidRDefault="00213283">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45</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D25766"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36FE3E2"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r>
      <w:tr w:rsidR="009B1328" w14:paraId="6BA001BC"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4116D3D" w14:textId="77777777" w:rsidR="009B1328" w:rsidRDefault="009B1328">
            <w:pPr>
              <w:rPr>
                <w:noProof/>
                <w:sz w:val="16"/>
                <w:szCs w:val="16"/>
                <w:lang w:eastAsia="en-US"/>
              </w:rPr>
            </w:pPr>
            <w:r>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B98AFE0"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Öğretmenler Kurulu</w:t>
            </w:r>
          </w:p>
        </w:tc>
      </w:tr>
      <w:tr w:rsidR="009B1328" w14:paraId="2542C427"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46F6F92" w14:textId="77777777" w:rsidR="009B1328" w:rsidRDefault="009B1328">
            <w:pPr>
              <w:rPr>
                <w:noProof/>
                <w:sz w:val="16"/>
                <w:szCs w:val="16"/>
                <w:lang w:eastAsia="en-US"/>
              </w:rPr>
            </w:pPr>
            <w:r>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21831FE"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Zümre Öğretmenler Kurulu</w:t>
            </w:r>
          </w:p>
        </w:tc>
      </w:tr>
      <w:tr w:rsidR="009B1328" w14:paraId="20F6C1C1"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D6BCEC8" w14:textId="77777777" w:rsidR="009B1328" w:rsidRDefault="009B1328">
            <w:pPr>
              <w:rPr>
                <w:noProof/>
                <w:sz w:val="16"/>
                <w:szCs w:val="16"/>
                <w:lang w:eastAsia="en-US"/>
              </w:rPr>
            </w:pPr>
            <w:r>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auto" w:fill="FFFFFF"/>
            <w:vAlign w:val="center"/>
            <w:hideMark/>
          </w:tcPr>
          <w:p w14:paraId="7BE8947C"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24956457"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S2 Şikâyet sahiplerinin, şikâyet edilebilecek konular hakkında hukuki altyapılarının yetersiz olması</w:t>
            </w:r>
          </w:p>
          <w:p w14:paraId="12372ADC"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S3 Velilerin, yaşanan her sorunda ilgili kişi veya kurum yerine şikâyet yöntemlerine başvurması</w:t>
            </w:r>
          </w:p>
          <w:p w14:paraId="6973F7CF"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lang w:eastAsia="en-US"/>
              </w:rPr>
            </w:pPr>
            <w:r>
              <w:rPr>
                <w:rFonts w:asciiTheme="minorHAnsi" w:eastAsia="Times New Roman" w:hAnsiTheme="minorHAnsi"/>
                <w:color w:val="000000"/>
                <w:sz w:val="16"/>
                <w:szCs w:val="16"/>
              </w:rPr>
              <w:t>S4 Şikâyet mekanizmalarının sayı ve çeşitlilik itibariyle fazla olması</w:t>
            </w:r>
          </w:p>
        </w:tc>
      </w:tr>
      <w:tr w:rsidR="009B1328" w14:paraId="30DFF86E"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573BEC3" w14:textId="77777777" w:rsidR="009B1328" w:rsidRDefault="009B1328">
            <w:pPr>
              <w:rPr>
                <w:noProof/>
                <w:sz w:val="16"/>
                <w:szCs w:val="16"/>
                <w:lang w:eastAsia="en-US"/>
              </w:rPr>
            </w:pPr>
            <w:r>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auto" w:fill="FFFFFF"/>
            <w:vAlign w:val="center"/>
            <w:hideMark/>
          </w:tcPr>
          <w:p w14:paraId="346A1AC7"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Hizmet içi eğitim faaliyetlerinden öğretmen ve yöneticilerin görüşleri alınacak</w:t>
            </w:r>
          </w:p>
          <w:p w14:paraId="65921942"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Pr>
                <w:rFonts w:asciiTheme="minorHAnsi" w:eastAsia="Times New Roman" w:hAnsiTheme="minorHAnsi"/>
                <w:color w:val="000000"/>
                <w:sz w:val="16"/>
                <w:szCs w:val="16"/>
              </w:rPr>
              <w:t>Kurumsal kültürün oluşturulması için okul-aile ilişkilerinde etkin işbirliği yöntemleri geliştirilecek</w:t>
            </w:r>
          </w:p>
        </w:tc>
      </w:tr>
      <w:tr w:rsidR="009B1328" w14:paraId="2D27E779"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4A6CAE" w14:textId="77777777" w:rsidR="009B1328" w:rsidRDefault="009B1328">
            <w:pPr>
              <w:rPr>
                <w:noProof/>
                <w:sz w:val="16"/>
                <w:szCs w:val="16"/>
                <w:lang w:eastAsia="en-US"/>
              </w:rPr>
            </w:pPr>
            <w:r>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auto" w:fill="FFFFFF"/>
            <w:vAlign w:val="center"/>
            <w:hideMark/>
          </w:tcPr>
          <w:p w14:paraId="11380516" w14:textId="292D9B2A" w:rsidR="009B1328" w:rsidRDefault="006E34E1">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30000</w:t>
            </w:r>
          </w:p>
        </w:tc>
      </w:tr>
      <w:tr w:rsidR="009B1328" w14:paraId="00980EF4"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EE7D58F" w14:textId="77777777" w:rsidR="009B1328" w:rsidRDefault="009B1328">
            <w:pPr>
              <w:rPr>
                <w:noProof/>
                <w:sz w:val="16"/>
                <w:szCs w:val="16"/>
                <w:lang w:eastAsia="en-US"/>
              </w:rPr>
            </w:pPr>
            <w:r>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auto" w:fill="FFFFFF"/>
            <w:vAlign w:val="center"/>
            <w:hideMark/>
          </w:tcPr>
          <w:p w14:paraId="4EF8CF87"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Hizmet içi eğitim faaliyetleri çoğunlukla resen düzenlenmektedir</w:t>
            </w:r>
          </w:p>
          <w:p w14:paraId="3A3E3C32"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9B1328" w14:paraId="4F55BA1B"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825060" w14:textId="77777777" w:rsidR="009B1328" w:rsidRDefault="009B1328">
            <w:pPr>
              <w:rPr>
                <w:noProof/>
                <w:sz w:val="16"/>
                <w:szCs w:val="16"/>
                <w:lang w:eastAsia="en-US"/>
              </w:rPr>
            </w:pPr>
            <w:r>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auto" w:fill="FFFFFF"/>
            <w:vAlign w:val="center"/>
            <w:hideMark/>
          </w:tcPr>
          <w:p w14:paraId="76525361"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lang w:eastAsia="en-US"/>
              </w:rPr>
            </w:pPr>
            <w:r>
              <w:rPr>
                <w:rFonts w:asciiTheme="minorHAnsi" w:eastAsia="Times New Roman" w:hAnsiTheme="minorHAnsi"/>
                <w:color w:val="000000"/>
                <w:sz w:val="16"/>
                <w:szCs w:val="16"/>
              </w:rPr>
              <w:t>Paydaş görüşlerinin değerlendirilmesi, işbirliğinin geliştirilmesi</w:t>
            </w:r>
          </w:p>
        </w:tc>
      </w:tr>
    </w:tbl>
    <w:p w14:paraId="26D1800B" w14:textId="77777777" w:rsidR="009B1328" w:rsidRDefault="009B1328" w:rsidP="009B1328">
      <w:pPr>
        <w:rPr>
          <w:rFonts w:cs="Times New Roman"/>
          <w:noProof/>
          <w:sz w:val="20"/>
          <w:szCs w:val="20"/>
        </w:rPr>
      </w:pPr>
      <w:r>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9B1328" w14:paraId="14F3588E" w14:textId="77777777" w:rsidTr="009B1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E29DE7E" w14:textId="77777777" w:rsidR="009B1328" w:rsidRDefault="009B1328">
            <w:pPr>
              <w:jc w:val="right"/>
              <w:rPr>
                <w:noProof/>
                <w:sz w:val="16"/>
                <w:szCs w:val="16"/>
                <w:lang w:eastAsia="en-US"/>
              </w:rPr>
            </w:pPr>
            <w:r>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7495FF7" w14:textId="77777777" w:rsidR="009B1328" w:rsidRDefault="009B1328">
            <w:pPr>
              <w:adjustRightInd w:val="0"/>
              <w:cnfStyle w:val="100000000000" w:firstRow="1" w:lastRow="0" w:firstColumn="0" w:lastColumn="0" w:oddVBand="0" w:evenVBand="0" w:oddHBand="0" w:evenHBand="0" w:firstRowFirstColumn="0" w:firstRowLastColumn="0" w:lastRowFirstColumn="0" w:lastRowLastColumn="0"/>
              <w:rPr>
                <w:sz w:val="16"/>
                <w:szCs w:val="20"/>
                <w:lang w:eastAsia="en-US"/>
              </w:rPr>
            </w:pPr>
            <w:r>
              <w:rPr>
                <w:sz w:val="16"/>
                <w:szCs w:val="20"/>
              </w:rPr>
              <w:t>Eğitim ortamlarının fiziki imkânları geliştirilecektir.</w:t>
            </w:r>
          </w:p>
        </w:tc>
      </w:tr>
      <w:tr w:rsidR="009B1328" w14:paraId="71D0A8C1"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699008C" w14:textId="77777777" w:rsidR="009B1328" w:rsidRDefault="009B1328">
            <w:pPr>
              <w:jc w:val="right"/>
              <w:rPr>
                <w:noProof/>
                <w:sz w:val="16"/>
                <w:szCs w:val="16"/>
                <w:lang w:eastAsia="en-US"/>
              </w:rPr>
            </w:pPr>
            <w:r>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46B6E735" w14:textId="77777777" w:rsidR="009B1328" w:rsidRDefault="009B1328">
            <w:pP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Temel eğitimde okulların niteliğini arttıracak uygulama ve çalışmalara yer verilecektir.</w:t>
            </w:r>
          </w:p>
        </w:tc>
      </w:tr>
      <w:tr w:rsidR="009B1328" w14:paraId="6CC21CA3"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CE6DF68" w14:textId="77777777" w:rsidR="009B1328" w:rsidRDefault="009B1328">
            <w:pPr>
              <w:jc w:val="center"/>
              <w:rPr>
                <w:noProof/>
                <w:sz w:val="16"/>
                <w:szCs w:val="16"/>
                <w:lang w:eastAsia="en-US"/>
              </w:rPr>
            </w:pPr>
            <w:r>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159D2D"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3BC60E"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7829C08E"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4CCEDA3"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74C56F30"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554770B5"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30BBBBBA"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2D1D9E98"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45A06C2"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b/>
                <w:noProof/>
                <w:sz w:val="16"/>
                <w:szCs w:val="16"/>
                <w:lang w:eastAsia="en-US"/>
              </w:rPr>
            </w:pPr>
            <w:r>
              <w:rPr>
                <w:b/>
                <w:noProof/>
                <w:sz w:val="16"/>
                <w:szCs w:val="16"/>
              </w:rPr>
              <w:t>Raporlama Sıklığı</w:t>
            </w:r>
          </w:p>
        </w:tc>
      </w:tr>
      <w:tr w:rsidR="009B1328" w14:paraId="0B36DF2B"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DD18316" w14:textId="77777777" w:rsidR="009B1328" w:rsidRDefault="009B1328">
            <w:pPr>
              <w:jc w:val="both"/>
              <w:rPr>
                <w:b w:val="0"/>
                <w:noProof/>
                <w:sz w:val="16"/>
                <w:szCs w:val="16"/>
              </w:rPr>
            </w:pPr>
            <w:r>
              <w:rPr>
                <w:b w:val="0"/>
                <w:noProof/>
                <w:sz w:val="16"/>
                <w:szCs w:val="16"/>
              </w:rPr>
              <w:t>PG 5.1.1 Okulda/kurumda iyileştirilmesi gereken fiziki mekân sayısı</w:t>
            </w:r>
          </w:p>
        </w:tc>
        <w:tc>
          <w:tcPr>
            <w:tcW w:w="708" w:type="dxa"/>
            <w:tcBorders>
              <w:top w:val="single" w:sz="4" w:space="0" w:color="auto"/>
              <w:left w:val="single" w:sz="4" w:space="0" w:color="auto"/>
              <w:bottom w:val="single" w:sz="4" w:space="0" w:color="auto"/>
              <w:right w:val="single" w:sz="4" w:space="0" w:color="auto"/>
            </w:tcBorders>
            <w:vAlign w:val="center"/>
          </w:tcPr>
          <w:p w14:paraId="199ED629" w14:textId="4C7437A4" w:rsidR="009B1328" w:rsidRDefault="004B5DC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50</w:t>
            </w:r>
          </w:p>
        </w:tc>
        <w:tc>
          <w:tcPr>
            <w:tcW w:w="990" w:type="dxa"/>
            <w:tcBorders>
              <w:top w:val="single" w:sz="4" w:space="0" w:color="auto"/>
              <w:left w:val="single" w:sz="4" w:space="0" w:color="auto"/>
              <w:bottom w:val="single" w:sz="4" w:space="0" w:color="auto"/>
              <w:right w:val="single" w:sz="4" w:space="0" w:color="auto"/>
            </w:tcBorders>
            <w:vAlign w:val="center"/>
          </w:tcPr>
          <w:p w14:paraId="7D8A9D69" w14:textId="63F6F472" w:rsidR="009B1328" w:rsidRDefault="004B5DC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2</w:t>
            </w:r>
          </w:p>
        </w:tc>
        <w:tc>
          <w:tcPr>
            <w:tcW w:w="622" w:type="dxa"/>
            <w:tcBorders>
              <w:top w:val="single" w:sz="4" w:space="0" w:color="auto"/>
              <w:left w:val="single" w:sz="4" w:space="0" w:color="auto"/>
              <w:bottom w:val="single" w:sz="4" w:space="0" w:color="auto"/>
              <w:right w:val="single" w:sz="4" w:space="0" w:color="auto"/>
            </w:tcBorders>
            <w:vAlign w:val="center"/>
          </w:tcPr>
          <w:p w14:paraId="49C5C007" w14:textId="140C9DF9" w:rsidR="009B1328" w:rsidRDefault="004B5DC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2</w:t>
            </w:r>
          </w:p>
        </w:tc>
        <w:tc>
          <w:tcPr>
            <w:tcW w:w="622" w:type="dxa"/>
            <w:tcBorders>
              <w:top w:val="single" w:sz="4" w:space="0" w:color="auto"/>
              <w:left w:val="single" w:sz="4" w:space="0" w:color="auto"/>
              <w:bottom w:val="single" w:sz="4" w:space="0" w:color="auto"/>
              <w:right w:val="single" w:sz="4" w:space="0" w:color="auto"/>
            </w:tcBorders>
            <w:vAlign w:val="center"/>
          </w:tcPr>
          <w:p w14:paraId="4264A230" w14:textId="431503CB" w:rsidR="009B1328" w:rsidRDefault="004B5DC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2</w:t>
            </w:r>
          </w:p>
        </w:tc>
        <w:tc>
          <w:tcPr>
            <w:tcW w:w="622" w:type="dxa"/>
            <w:tcBorders>
              <w:top w:val="single" w:sz="4" w:space="0" w:color="auto"/>
              <w:left w:val="single" w:sz="4" w:space="0" w:color="auto"/>
              <w:bottom w:val="single" w:sz="4" w:space="0" w:color="auto"/>
              <w:right w:val="single" w:sz="4" w:space="0" w:color="auto"/>
            </w:tcBorders>
            <w:vAlign w:val="center"/>
          </w:tcPr>
          <w:p w14:paraId="29AED684" w14:textId="183F4E47" w:rsidR="009B1328" w:rsidRDefault="004B5DC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w:t>
            </w:r>
          </w:p>
        </w:tc>
        <w:tc>
          <w:tcPr>
            <w:tcW w:w="622" w:type="dxa"/>
            <w:tcBorders>
              <w:top w:val="single" w:sz="4" w:space="0" w:color="auto"/>
              <w:left w:val="single" w:sz="4" w:space="0" w:color="auto"/>
              <w:bottom w:val="single" w:sz="4" w:space="0" w:color="auto"/>
              <w:right w:val="single" w:sz="4" w:space="0" w:color="auto"/>
            </w:tcBorders>
            <w:vAlign w:val="center"/>
          </w:tcPr>
          <w:p w14:paraId="33685FF1" w14:textId="4FAAB0DD" w:rsidR="009B1328" w:rsidRDefault="004B5DC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w:t>
            </w:r>
          </w:p>
        </w:tc>
        <w:tc>
          <w:tcPr>
            <w:tcW w:w="622" w:type="dxa"/>
            <w:tcBorders>
              <w:top w:val="single" w:sz="4" w:space="0" w:color="auto"/>
              <w:left w:val="single" w:sz="4" w:space="0" w:color="auto"/>
              <w:bottom w:val="single" w:sz="4" w:space="0" w:color="auto"/>
              <w:right w:val="single" w:sz="4" w:space="0" w:color="auto"/>
            </w:tcBorders>
            <w:vAlign w:val="center"/>
          </w:tcPr>
          <w:p w14:paraId="46358029" w14:textId="624FFB87" w:rsidR="009B1328" w:rsidRDefault="004B5DCA">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lang w:eastAsia="en-US"/>
              </w:rPr>
              <w:t>1</w:t>
            </w:r>
          </w:p>
        </w:tc>
        <w:tc>
          <w:tcPr>
            <w:tcW w:w="653" w:type="dxa"/>
            <w:tcBorders>
              <w:top w:val="single" w:sz="4" w:space="0" w:color="auto"/>
              <w:left w:val="single" w:sz="4" w:space="0" w:color="auto"/>
              <w:bottom w:val="single" w:sz="4" w:space="0" w:color="auto"/>
              <w:right w:val="single" w:sz="4" w:space="0" w:color="auto"/>
            </w:tcBorders>
            <w:vAlign w:val="center"/>
            <w:hideMark/>
          </w:tcPr>
          <w:p w14:paraId="0D82760C"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60F752F8" w14:textId="77777777" w:rsidR="009B1328" w:rsidRDefault="009B1328">
            <w:pPr>
              <w:jc w:val="cente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6 AY</w:t>
            </w:r>
          </w:p>
        </w:tc>
      </w:tr>
      <w:tr w:rsidR="009B1328" w14:paraId="1C0EF2F1"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31C3DC0" w14:textId="77777777" w:rsidR="009B1328" w:rsidRDefault="009B1328">
            <w:pPr>
              <w:jc w:val="both"/>
              <w:rPr>
                <w:b w:val="0"/>
                <w:noProof/>
                <w:sz w:val="16"/>
                <w:szCs w:val="16"/>
              </w:rPr>
            </w:pPr>
            <w:r>
              <w:rPr>
                <w:b w:val="0"/>
                <w:noProof/>
                <w:sz w:val="16"/>
                <w:szCs w:val="16"/>
              </w:rPr>
              <w:t>PG 5.1.2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7D79D360" w14:textId="21877096" w:rsidR="009B1328" w:rsidRDefault="004B5DC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50</w:t>
            </w:r>
          </w:p>
        </w:tc>
        <w:tc>
          <w:tcPr>
            <w:tcW w:w="990" w:type="dxa"/>
            <w:tcBorders>
              <w:top w:val="single" w:sz="4" w:space="0" w:color="auto"/>
              <w:left w:val="single" w:sz="4" w:space="0" w:color="auto"/>
              <w:bottom w:val="single" w:sz="4" w:space="0" w:color="auto"/>
              <w:right w:val="single" w:sz="4" w:space="0" w:color="auto"/>
            </w:tcBorders>
            <w:vAlign w:val="center"/>
          </w:tcPr>
          <w:p w14:paraId="45AF07E8" w14:textId="317163CD" w:rsidR="009B1328" w:rsidRDefault="004B5DC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2</w:t>
            </w:r>
          </w:p>
        </w:tc>
        <w:tc>
          <w:tcPr>
            <w:tcW w:w="622" w:type="dxa"/>
            <w:tcBorders>
              <w:top w:val="single" w:sz="4" w:space="0" w:color="auto"/>
              <w:left w:val="single" w:sz="4" w:space="0" w:color="auto"/>
              <w:bottom w:val="single" w:sz="4" w:space="0" w:color="auto"/>
              <w:right w:val="single" w:sz="4" w:space="0" w:color="auto"/>
            </w:tcBorders>
            <w:vAlign w:val="center"/>
          </w:tcPr>
          <w:p w14:paraId="66CF16B0" w14:textId="660E8FAE" w:rsidR="009B1328" w:rsidRDefault="004B5DC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2</w:t>
            </w:r>
          </w:p>
        </w:tc>
        <w:tc>
          <w:tcPr>
            <w:tcW w:w="622" w:type="dxa"/>
            <w:tcBorders>
              <w:top w:val="single" w:sz="4" w:space="0" w:color="auto"/>
              <w:left w:val="single" w:sz="4" w:space="0" w:color="auto"/>
              <w:bottom w:val="single" w:sz="4" w:space="0" w:color="auto"/>
              <w:right w:val="single" w:sz="4" w:space="0" w:color="auto"/>
            </w:tcBorders>
            <w:vAlign w:val="center"/>
          </w:tcPr>
          <w:p w14:paraId="31A63BC0" w14:textId="57AAE8BE" w:rsidR="009B1328" w:rsidRDefault="004B5DC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2</w:t>
            </w:r>
          </w:p>
        </w:tc>
        <w:tc>
          <w:tcPr>
            <w:tcW w:w="622" w:type="dxa"/>
            <w:tcBorders>
              <w:top w:val="single" w:sz="4" w:space="0" w:color="auto"/>
              <w:left w:val="single" w:sz="4" w:space="0" w:color="auto"/>
              <w:bottom w:val="single" w:sz="4" w:space="0" w:color="auto"/>
              <w:right w:val="single" w:sz="4" w:space="0" w:color="auto"/>
            </w:tcBorders>
            <w:vAlign w:val="center"/>
          </w:tcPr>
          <w:p w14:paraId="514EF81C" w14:textId="52AF9564" w:rsidR="009B1328" w:rsidRDefault="004B5DC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w:t>
            </w:r>
          </w:p>
        </w:tc>
        <w:tc>
          <w:tcPr>
            <w:tcW w:w="622" w:type="dxa"/>
            <w:tcBorders>
              <w:top w:val="single" w:sz="4" w:space="0" w:color="auto"/>
              <w:left w:val="single" w:sz="4" w:space="0" w:color="auto"/>
              <w:bottom w:val="single" w:sz="4" w:space="0" w:color="auto"/>
              <w:right w:val="single" w:sz="4" w:space="0" w:color="auto"/>
            </w:tcBorders>
            <w:vAlign w:val="center"/>
          </w:tcPr>
          <w:p w14:paraId="5D912F53" w14:textId="35030B66" w:rsidR="009B1328" w:rsidRDefault="004B5DC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1</w:t>
            </w:r>
          </w:p>
        </w:tc>
        <w:tc>
          <w:tcPr>
            <w:tcW w:w="622" w:type="dxa"/>
            <w:tcBorders>
              <w:top w:val="single" w:sz="4" w:space="0" w:color="auto"/>
              <w:left w:val="single" w:sz="4" w:space="0" w:color="auto"/>
              <w:bottom w:val="single" w:sz="4" w:space="0" w:color="auto"/>
              <w:right w:val="single" w:sz="4" w:space="0" w:color="auto"/>
            </w:tcBorders>
            <w:vAlign w:val="center"/>
          </w:tcPr>
          <w:p w14:paraId="25D1653C" w14:textId="50D91B60" w:rsidR="009B1328" w:rsidRDefault="004B5DCA">
            <w:pPr>
              <w:jc w:val="cente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lang w:eastAsia="en-US"/>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57FB8"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lang w:eastAsia="en-US"/>
              </w:rPr>
            </w:pPr>
            <w:r>
              <w:rPr>
                <w:rFonts w:asciiTheme="minorHAnsi" w:hAnsiTheme="minorHAnsi"/>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2A19647" w14:textId="77777777" w:rsidR="009B1328" w:rsidRDefault="009B13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lang w:eastAsia="en-US"/>
              </w:rPr>
            </w:pPr>
            <w:r>
              <w:rPr>
                <w:rFonts w:asciiTheme="minorHAnsi" w:hAnsiTheme="minorHAnsi"/>
                <w:noProof/>
                <w:sz w:val="16"/>
                <w:szCs w:val="16"/>
              </w:rPr>
              <w:t>6 AY</w:t>
            </w:r>
          </w:p>
        </w:tc>
      </w:tr>
      <w:tr w:rsidR="009B1328" w14:paraId="17005E3F"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8AD687" w14:textId="77777777" w:rsidR="009B1328" w:rsidRDefault="009B1328">
            <w:pPr>
              <w:rPr>
                <w:noProof/>
                <w:sz w:val="16"/>
                <w:szCs w:val="16"/>
                <w:lang w:eastAsia="en-US"/>
              </w:rPr>
            </w:pPr>
            <w:r>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D54BDC0" w14:textId="77777777" w:rsidR="009B1328" w:rsidRDefault="009B1328">
            <w:pPr>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Okul Aile Birliği</w:t>
            </w:r>
          </w:p>
        </w:tc>
      </w:tr>
      <w:tr w:rsidR="009B1328" w14:paraId="23802927"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2C5528" w14:textId="77777777" w:rsidR="009B1328" w:rsidRDefault="009B1328">
            <w:pPr>
              <w:rPr>
                <w:noProof/>
                <w:sz w:val="16"/>
                <w:szCs w:val="16"/>
                <w:lang w:eastAsia="en-US"/>
              </w:rPr>
            </w:pPr>
            <w:r>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3CB90D6" w14:textId="77777777" w:rsidR="009B1328" w:rsidRDefault="009B1328">
            <w:pPr>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Öğretmenler Kurulu</w:t>
            </w:r>
          </w:p>
        </w:tc>
      </w:tr>
      <w:tr w:rsidR="009B1328" w14:paraId="28D63EF7"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6B7749E" w14:textId="77777777" w:rsidR="009B1328" w:rsidRDefault="009B1328">
            <w:pPr>
              <w:rPr>
                <w:noProof/>
                <w:sz w:val="16"/>
                <w:szCs w:val="16"/>
                <w:lang w:eastAsia="en-US"/>
              </w:rPr>
            </w:pPr>
            <w:r>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0194C2"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Tasarruf tedbirleri</w:t>
            </w:r>
          </w:p>
          <w:p w14:paraId="22B4BBA2"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Ödenek veya harcama taleplerinin karşılanamaması</w:t>
            </w:r>
          </w:p>
          <w:p w14:paraId="0A8EF193"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 xml:space="preserve">İyileştirilen alanların aktif kullanılmaması </w:t>
            </w:r>
          </w:p>
        </w:tc>
      </w:tr>
      <w:tr w:rsidR="009B1328" w14:paraId="4C7E22DD"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E3A43CD" w14:textId="77777777" w:rsidR="009B1328" w:rsidRDefault="009B1328">
            <w:pPr>
              <w:rPr>
                <w:noProof/>
                <w:sz w:val="16"/>
                <w:szCs w:val="16"/>
                <w:lang w:eastAsia="en-US"/>
              </w:rPr>
            </w:pPr>
            <w:r>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C47E08B" w14:textId="77777777" w:rsidR="009B1328" w:rsidRDefault="009B1328">
            <w:pPr>
              <w:adjustRightInd w:val="0"/>
              <w:jc w:val="both"/>
              <w:cnfStyle w:val="000000000000" w:firstRow="0" w:lastRow="0" w:firstColumn="0" w:lastColumn="0" w:oddVBand="0" w:evenVBand="0" w:oddHBand="0" w:evenHBand="0" w:firstRowFirstColumn="0" w:firstRowLastColumn="0" w:lastRowFirstColumn="0" w:lastRowLastColumn="0"/>
              <w:rPr>
                <w:sz w:val="16"/>
                <w:szCs w:val="20"/>
                <w:lang w:eastAsia="en-US"/>
              </w:rPr>
            </w:pPr>
            <w:r>
              <w:rPr>
                <w:sz w:val="16"/>
                <w:szCs w:val="20"/>
              </w:rPr>
              <w:t>S1 Fiziki mekânların iyileştirilmesi için kamu idareleri, belediyeler ve işverenlerle iş birlikleri yapılacaktır.</w:t>
            </w:r>
          </w:p>
        </w:tc>
      </w:tr>
      <w:tr w:rsidR="009B1328" w14:paraId="30668AD7"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0C677B" w14:textId="77777777" w:rsidR="009B1328" w:rsidRDefault="009B1328">
            <w:pPr>
              <w:rPr>
                <w:noProof/>
                <w:sz w:val="16"/>
                <w:szCs w:val="16"/>
                <w:lang w:eastAsia="en-US"/>
              </w:rPr>
            </w:pPr>
            <w:r>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5CEAA270" w14:textId="43B59BFA" w:rsidR="009B1328" w:rsidRDefault="006E34E1">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135000</w:t>
            </w:r>
          </w:p>
        </w:tc>
      </w:tr>
      <w:tr w:rsidR="009B1328" w14:paraId="5EBE4D1D" w14:textId="77777777" w:rsidTr="009B1328">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E92003" w14:textId="77777777" w:rsidR="009B1328" w:rsidRDefault="009B1328">
            <w:pPr>
              <w:rPr>
                <w:noProof/>
                <w:sz w:val="16"/>
                <w:szCs w:val="16"/>
                <w:lang w:eastAsia="en-US"/>
              </w:rPr>
            </w:pPr>
            <w:r>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27DFEFC"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Ülke genelinde yaşanan doğal afetler nedeniyle yatırım kaynağının önemli bölümü öncelikli bölgelere aktarılmaktadır.</w:t>
            </w:r>
          </w:p>
          <w:p w14:paraId="46ABF8F7"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Yaşanması muhtemel doğal afetler nedeniyle kurum binalarında büyük onarıma veya güçlendirmeye ihtiyac duyulmaktadır.</w:t>
            </w:r>
          </w:p>
          <w:p w14:paraId="4E7AF964" w14:textId="77777777" w:rsidR="009B1328" w:rsidRDefault="009B1328">
            <w:pPr>
              <w:jc w:val="both"/>
              <w:cnfStyle w:val="000000000000" w:firstRow="0" w:lastRow="0" w:firstColumn="0" w:lastColumn="0" w:oddVBand="0" w:evenVBand="0" w:oddHBand="0" w:evenHBand="0" w:firstRowFirstColumn="0" w:firstRowLastColumn="0" w:lastRowFirstColumn="0" w:lastRowLastColumn="0"/>
              <w:rPr>
                <w:noProof/>
                <w:sz w:val="16"/>
                <w:szCs w:val="16"/>
                <w:lang w:eastAsia="en-US"/>
              </w:rPr>
            </w:pPr>
            <w:r>
              <w:rPr>
                <w:noProof/>
                <w:sz w:val="16"/>
                <w:szCs w:val="16"/>
              </w:rPr>
              <w:t>Kurum bölümlerinin fiziki iyileştirme ve geliştirme çalışmalarına okul aile birliğinden yeterli düzeyde destek sağlanmamaktadır.</w:t>
            </w:r>
          </w:p>
        </w:tc>
      </w:tr>
      <w:tr w:rsidR="009B1328" w14:paraId="2F57EB62" w14:textId="77777777" w:rsidTr="009B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5A13EEE" w14:textId="77777777" w:rsidR="009B1328" w:rsidRDefault="009B1328">
            <w:pPr>
              <w:rPr>
                <w:noProof/>
                <w:sz w:val="16"/>
                <w:szCs w:val="16"/>
                <w:lang w:eastAsia="en-US"/>
              </w:rPr>
            </w:pPr>
            <w:r>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55F811CB"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birliği desteği sağlanması</w:t>
            </w:r>
          </w:p>
          <w:p w14:paraId="28CF70B7"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İyileştirilen alanların eğitim ve öğretim çalışmalarında aktif kullanılması, fayda-maliyet dengesinin sağlanması</w:t>
            </w:r>
          </w:p>
          <w:p w14:paraId="3923D966" w14:textId="77777777" w:rsidR="009B1328" w:rsidRDefault="009B1328">
            <w:pPr>
              <w:jc w:val="both"/>
              <w:cnfStyle w:val="000000100000" w:firstRow="0" w:lastRow="0" w:firstColumn="0" w:lastColumn="0" w:oddVBand="0" w:evenVBand="0" w:oddHBand="1" w:evenHBand="0" w:firstRowFirstColumn="0" w:firstRowLastColumn="0" w:lastRowFirstColumn="0" w:lastRowLastColumn="0"/>
              <w:rPr>
                <w:noProof/>
                <w:sz w:val="16"/>
                <w:szCs w:val="16"/>
                <w:lang w:eastAsia="en-US"/>
              </w:rPr>
            </w:pPr>
            <w:r>
              <w:rPr>
                <w:noProof/>
                <w:sz w:val="16"/>
                <w:szCs w:val="16"/>
              </w:rPr>
              <w:t>Öngörülmeyen sebeplerle ortaya çıkabilecek ihtiyaçları karşılayacabilmek için merkezi düzeyde eğitime ayrılan bütçenin artırılması</w:t>
            </w:r>
          </w:p>
        </w:tc>
      </w:tr>
    </w:tbl>
    <w:p w14:paraId="5AEDD376" w14:textId="77777777" w:rsidR="009B1328" w:rsidRDefault="009B1328" w:rsidP="009B1328">
      <w:pPr>
        <w:tabs>
          <w:tab w:val="left" w:pos="857"/>
        </w:tabs>
        <w:spacing w:before="47"/>
        <w:outlineLvl w:val="1"/>
        <w:rPr>
          <w:rFonts w:ascii="Times New Roman" w:hAnsi="Times New Roman" w:cs="Times New Roman"/>
          <w:b/>
          <w:bCs/>
          <w:noProof/>
          <w:color w:val="984806"/>
          <w:sz w:val="24"/>
          <w:szCs w:val="24"/>
        </w:rPr>
      </w:pPr>
    </w:p>
    <w:p w14:paraId="70D62CEE" w14:textId="0B30B0A7" w:rsidR="009B1328" w:rsidRDefault="009B1328" w:rsidP="009B1328">
      <w:pPr>
        <w:rPr>
          <w:rFonts w:ascii="Times New Roman" w:hAnsi="Times New Roman" w:cs="Times New Roman"/>
          <w:b/>
          <w:bCs/>
          <w:noProof/>
          <w:color w:val="984806"/>
          <w:sz w:val="24"/>
          <w:szCs w:val="24"/>
        </w:rPr>
      </w:pPr>
      <w:r>
        <w:rPr>
          <w:rFonts w:ascii="Times New Roman" w:hAnsi="Times New Roman" w:cs="Times New Roman"/>
          <w:noProof/>
          <w:color w:val="984806"/>
          <w:sz w:val="24"/>
          <w:szCs w:val="24"/>
        </w:rPr>
        <w:br w:type="page"/>
      </w:r>
      <w:r>
        <w:rPr>
          <w:rFonts w:ascii="Times New Roman" w:hAnsi="Times New Roman" w:cs="Times New Roman"/>
          <w:b/>
          <w:noProof/>
          <w:color w:val="984806"/>
          <w:sz w:val="24"/>
          <w:szCs w:val="24"/>
          <w:lang w:bidi="ar-SA"/>
        </w:rPr>
        <w:lastRenderedPageBreak/>
        <w:drawing>
          <wp:inline distT="0" distB="0" distL="0" distR="0" wp14:anchorId="60E09E44" wp14:editId="0DE944A7">
            <wp:extent cx="3115310" cy="595630"/>
            <wp:effectExtent l="0" t="0" r="0" b="0"/>
            <wp:docPr id="29" name="Diy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51AAF726" w14:textId="780525D9" w:rsidR="00F650BD" w:rsidRPr="001A1E32" w:rsidRDefault="00F650BD" w:rsidP="00F650BD">
      <w:pPr>
        <w:rPr>
          <w:rFonts w:ascii="Times New Roman" w:hAnsi="Times New Roman" w:cs="Times New Roman"/>
          <w:noProof/>
          <w:color w:val="984806"/>
          <w:sz w:val="20"/>
          <w:szCs w:val="20"/>
        </w:rPr>
      </w:pPr>
    </w:p>
    <w:p w14:paraId="77B0ACA6" w14:textId="77777777" w:rsidR="00F650BD" w:rsidRPr="001A1E32" w:rsidRDefault="00F650BD" w:rsidP="00F650BD">
      <w:pPr>
        <w:rPr>
          <w:rFonts w:cs="Times New Roman"/>
          <w:noProof/>
          <w:sz w:val="20"/>
          <w:szCs w:val="20"/>
        </w:rPr>
      </w:pPr>
    </w:p>
    <w:p w14:paraId="0779398D" w14:textId="6119ACF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18531D35" wp14:editId="47944B07">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E0F7E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5C923ED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7182931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523F1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34B058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A9F335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8820E5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406BEE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07A5A9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515F0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6C7ADDE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09F67D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3E5E9DA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4ED322F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14F1AEB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5CD80F9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67DB2C6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5E438B1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603BCE1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715F29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382DB8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E2C30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4041AE7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2CE6C2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41745F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26A72B6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639617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125DEC6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842E5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763CF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26A0F04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072F3B0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9F81D7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7E9002BF"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75C65E6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577C5A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EE7AB61"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48A69C2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3AC15E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274044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2AC574D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14:paraId="7420D670"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14:paraId="2ACF819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14:paraId="75AA93A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000000" w:fill="F2DBDB"/>
            <w:vAlign w:val="center"/>
          </w:tcPr>
          <w:p w14:paraId="2BF06BA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135000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1FFBCA0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14:paraId="1982332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14:paraId="32F22DE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14:paraId="0FD6ACC4"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39AE8C2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135000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14:paraId="0EA5121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6DB35B2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14:paraId="14BD22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14:paraId="36D573A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69000</w:t>
            </w:r>
          </w:p>
        </w:tc>
        <w:tc>
          <w:tcPr>
            <w:tcW w:w="1334" w:type="dxa"/>
            <w:tcBorders>
              <w:top w:val="nil"/>
              <w:left w:val="nil"/>
              <w:bottom w:val="single" w:sz="8" w:space="0" w:color="auto"/>
              <w:right w:val="single" w:sz="8" w:space="0" w:color="auto"/>
            </w:tcBorders>
            <w:shd w:val="clear" w:color="auto" w:fill="auto"/>
            <w:vAlign w:val="center"/>
          </w:tcPr>
          <w:p w14:paraId="35C30DA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245000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lastRenderedPageBreak/>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bookmarkStart w:id="21" w:name="_bookmark83"/>
      <w:bookmarkStart w:id="22" w:name="_bookmark91"/>
      <w:bookmarkEnd w:id="21"/>
      <w:bookmarkEnd w:id="22"/>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598"/>
        <w:gridCol w:w="2970"/>
        <w:gridCol w:w="2428"/>
      </w:tblGrid>
      <w:tr w:rsidR="009C21F4" w:rsidRPr="0007479A" w14:paraId="13C6873B" w14:textId="77777777" w:rsidTr="00E73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59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297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E73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598" w:type="dxa"/>
          </w:tcPr>
          <w:p w14:paraId="793FF853" w14:textId="08B4F4C2" w:rsidR="009C21F4" w:rsidRPr="0007479A" w:rsidRDefault="00E73847"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Mustafa AY</w:t>
            </w:r>
          </w:p>
        </w:tc>
        <w:tc>
          <w:tcPr>
            <w:tcW w:w="297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E73847">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E73847" w:rsidRDefault="009C21F4" w:rsidP="003641B1">
            <w:pPr>
              <w:pStyle w:val="Balk3"/>
              <w:ind w:left="0"/>
              <w:jc w:val="center"/>
              <w:outlineLvl w:val="2"/>
              <w:rPr>
                <w:rFonts w:ascii="Times New Roman" w:hAnsi="Times New Roman" w:cs="Times New Roman"/>
                <w:noProof/>
                <w:color w:val="000000" w:themeColor="text1"/>
                <w:sz w:val="20"/>
                <w:szCs w:val="20"/>
              </w:rPr>
            </w:pPr>
            <w:r w:rsidRPr="00E73847">
              <w:rPr>
                <w:rFonts w:ascii="Times New Roman" w:hAnsi="Times New Roman" w:cs="Times New Roman"/>
                <w:noProof/>
                <w:color w:val="000000" w:themeColor="text1"/>
                <w:sz w:val="20"/>
                <w:szCs w:val="20"/>
              </w:rPr>
              <w:t>2</w:t>
            </w:r>
          </w:p>
        </w:tc>
        <w:tc>
          <w:tcPr>
            <w:tcW w:w="2598" w:type="dxa"/>
          </w:tcPr>
          <w:p w14:paraId="1044F861" w14:textId="18F79A4F" w:rsidR="009C21F4" w:rsidRPr="00E73847" w:rsidRDefault="00E73847"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szCs w:val="20"/>
              </w:rPr>
            </w:pPr>
            <w:r w:rsidRPr="00E73847">
              <w:rPr>
                <w:rFonts w:ascii="Times New Roman" w:hAnsi="Times New Roman" w:cs="Times New Roman"/>
                <w:b w:val="0"/>
                <w:noProof/>
                <w:color w:val="000000"/>
                <w:sz w:val="20"/>
                <w:szCs w:val="20"/>
              </w:rPr>
              <w:t xml:space="preserve">BİRGÜL YILDIZ DORAK </w:t>
            </w:r>
          </w:p>
        </w:tc>
        <w:tc>
          <w:tcPr>
            <w:tcW w:w="297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E73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598" w:type="dxa"/>
          </w:tcPr>
          <w:p w14:paraId="382F7790" w14:textId="508BA4B1" w:rsidR="009C21F4" w:rsidRPr="0007479A" w:rsidRDefault="00E73847"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Özge ARGÜN TAYMAN</w:t>
            </w:r>
          </w:p>
        </w:tc>
        <w:tc>
          <w:tcPr>
            <w:tcW w:w="297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E73847">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598" w:type="dxa"/>
          </w:tcPr>
          <w:p w14:paraId="3A12D3BD" w14:textId="0E59F85E" w:rsidR="009C21F4" w:rsidRPr="0007479A" w:rsidRDefault="00E73847"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Hasan Ali ÇELİK</w:t>
            </w:r>
          </w:p>
        </w:tc>
        <w:tc>
          <w:tcPr>
            <w:tcW w:w="297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E73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598" w:type="dxa"/>
          </w:tcPr>
          <w:p w14:paraId="1AA7AA59" w14:textId="539A5CC6" w:rsidR="009C21F4" w:rsidRPr="0007479A" w:rsidRDefault="00A63486"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Hafize ACAR</w:t>
            </w:r>
          </w:p>
        </w:tc>
        <w:tc>
          <w:tcPr>
            <w:tcW w:w="297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428CEF3C" w:rsidR="009C21F4" w:rsidRPr="0007479A" w:rsidRDefault="00E73847"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Duygu Naciye EROL</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33C2BAF9" w:rsidR="009C21F4" w:rsidRPr="0007479A" w:rsidRDefault="00E73847"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Hatice ARIK</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183A0A06" w:rsidR="009C21F4" w:rsidRPr="0007479A" w:rsidRDefault="00E73847"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Ayşegül YILDIRAN</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059F34FE" w:rsidR="009C21F4" w:rsidRPr="0007479A" w:rsidRDefault="00E73847"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Sibel KURT</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63E600C1" w:rsidR="009C21F4" w:rsidRPr="0007479A" w:rsidRDefault="00A63486"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Gözde DEVECİOĞLU</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24"/>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87A20" w14:textId="77777777" w:rsidR="001A6EC8" w:rsidRDefault="001A6EC8" w:rsidP="000C4EB0">
      <w:r>
        <w:separator/>
      </w:r>
    </w:p>
  </w:endnote>
  <w:endnote w:type="continuationSeparator" w:id="0">
    <w:p w14:paraId="7179919B" w14:textId="77777777" w:rsidR="001A6EC8" w:rsidRDefault="001A6EC8"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935D3A" w:rsidRDefault="00935D3A">
    <w:pPr>
      <w:pStyle w:val="Altbilgi"/>
      <w:jc w:val="center"/>
      <w:rPr>
        <w:caps/>
        <w:color w:val="4F81BD" w:themeColor="accent1"/>
      </w:rPr>
    </w:pPr>
  </w:p>
  <w:p w14:paraId="7D3834A8" w14:textId="77777777" w:rsidR="00935D3A" w:rsidRDefault="00935D3A">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39B9" w14:textId="77777777" w:rsidR="00935D3A" w:rsidRDefault="00935D3A">
    <w:pPr>
      <w:pStyle w:val="Altbilgi"/>
      <w:jc w:val="center"/>
      <w:rPr>
        <w:caps/>
        <w:color w:val="4F81BD" w:themeColor="accent1"/>
      </w:rPr>
    </w:pPr>
  </w:p>
  <w:p w14:paraId="28825AB4" w14:textId="77777777" w:rsidR="00935D3A" w:rsidRDefault="00935D3A">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7777777" w:rsidR="00935D3A" w:rsidRPr="00944ACC" w:rsidRDefault="00935D3A">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99066C">
      <w:rPr>
        <w:b/>
        <w:caps/>
        <w:noProof/>
        <w:color w:val="000000" w:themeColor="text1"/>
      </w:rPr>
      <w:t>12</w:t>
    </w:r>
    <w:r w:rsidRPr="00944ACC">
      <w:rPr>
        <w:b/>
        <w:caps/>
        <w:color w:val="000000" w:themeColor="text1"/>
      </w:rPr>
      <w:fldChar w:fldCharType="end"/>
    </w:r>
    <w:r>
      <w:rPr>
        <w:b/>
        <w:caps/>
        <w:color w:val="000000" w:themeColor="text1"/>
      </w:rPr>
      <w:t>-</w:t>
    </w:r>
  </w:p>
  <w:p w14:paraId="1A5BC653" w14:textId="77777777" w:rsidR="00935D3A" w:rsidRDefault="00935D3A">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E50AE" w14:textId="77777777" w:rsidR="001A6EC8" w:rsidRDefault="001A6EC8" w:rsidP="000C4EB0">
      <w:r>
        <w:separator/>
      </w:r>
    </w:p>
  </w:footnote>
  <w:footnote w:type="continuationSeparator" w:id="0">
    <w:p w14:paraId="40586A08" w14:textId="77777777" w:rsidR="001A6EC8" w:rsidRDefault="001A6EC8"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935D3A" w:rsidRDefault="00935D3A">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935D3A" w:rsidRDefault="00935D3A"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442BC1" w:rsidRDefault="00442BC1" w:rsidP="000C4EB0"/>
                </w:txbxContent>
              </v:textbox>
            </v:shape>
          </w:pict>
        </mc:Fallback>
      </mc:AlternateContent>
    </w:r>
  </w:p>
  <w:p w14:paraId="1B58D82F" w14:textId="77777777" w:rsidR="00935D3A" w:rsidRDefault="00935D3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FEDCC" w14:textId="77777777" w:rsidR="00935D3A" w:rsidRDefault="00935D3A">
    <w:pPr>
      <w:pStyle w:val="stbilgi"/>
    </w:pPr>
    <w:r>
      <w:rPr>
        <w:noProof/>
        <w:lang w:eastAsia="tr-TR"/>
      </w:rPr>
      <mc:AlternateContent>
        <mc:Choice Requires="wps">
          <w:drawing>
            <wp:anchor distT="0" distB="0" distL="114300" distR="114300" simplePos="0" relativeHeight="251662336" behindDoc="0" locked="0" layoutInCell="1" allowOverlap="1" wp14:anchorId="12C0F913" wp14:editId="10200654">
              <wp:simplePos x="0" y="0"/>
              <wp:positionH relativeFrom="column">
                <wp:posOffset>-721995</wp:posOffset>
              </wp:positionH>
              <wp:positionV relativeFrom="paragraph">
                <wp:posOffset>-343535</wp:posOffset>
              </wp:positionV>
              <wp:extent cx="7237730" cy="262255"/>
              <wp:effectExtent l="0" t="0" r="1270" b="0"/>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71FD4B64" w14:textId="77777777" w:rsidR="00935D3A" w:rsidRDefault="00935D3A"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56.85pt;margin-top:-27.05pt;width:569.9pt;height:20.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" stroked="f">
              <v:textbox style="mso-fit-shape-to-text:t">
                <w:txbxContent>
                  <w:p w14:paraId="71FD4B64" w14:textId="77777777" w:rsidR="002E05D1" w:rsidRDefault="002E05D1" w:rsidP="000C4EB0"/>
                </w:txbxContent>
              </v:textbox>
            </v:shape>
          </w:pict>
        </mc:Fallback>
      </mc:AlternateContent>
    </w:r>
  </w:p>
  <w:p w14:paraId="0282585F" w14:textId="77777777" w:rsidR="00935D3A" w:rsidRDefault="00935D3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7780B2E"/>
    <w:multiLevelType w:val="hybridMultilevel"/>
    <w:tmpl w:val="D4E03782"/>
    <w:lvl w:ilvl="0" w:tplc="041F0009">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2"/>
  </w:num>
  <w:num w:numId="7">
    <w:abstractNumId w:val="14"/>
  </w:num>
  <w:num w:numId="8">
    <w:abstractNumId w:val="7"/>
  </w:num>
  <w:num w:numId="9">
    <w:abstractNumId w:val="16"/>
  </w:num>
  <w:num w:numId="10">
    <w:abstractNumId w:val="21"/>
  </w:num>
  <w:num w:numId="11">
    <w:abstractNumId w:val="20"/>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 w:numId="31">
    <w:abstractNumId w:val="19"/>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3D94"/>
    <w:rsid w:val="001077C9"/>
    <w:rsid w:val="00107F44"/>
    <w:rsid w:val="00110200"/>
    <w:rsid w:val="00111B48"/>
    <w:rsid w:val="00114E7C"/>
    <w:rsid w:val="00114F0A"/>
    <w:rsid w:val="00122ED6"/>
    <w:rsid w:val="001248CE"/>
    <w:rsid w:val="00125A1C"/>
    <w:rsid w:val="0012715E"/>
    <w:rsid w:val="00130014"/>
    <w:rsid w:val="0013102E"/>
    <w:rsid w:val="00133410"/>
    <w:rsid w:val="0013449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6CA2"/>
    <w:rsid w:val="001A6EC8"/>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283"/>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33DC"/>
    <w:rsid w:val="002D6D19"/>
    <w:rsid w:val="002E05D1"/>
    <w:rsid w:val="002E0D03"/>
    <w:rsid w:val="002E10B6"/>
    <w:rsid w:val="002E4083"/>
    <w:rsid w:val="002E4738"/>
    <w:rsid w:val="002E5858"/>
    <w:rsid w:val="002F0292"/>
    <w:rsid w:val="002F0351"/>
    <w:rsid w:val="002F34A1"/>
    <w:rsid w:val="002F3790"/>
    <w:rsid w:val="002F5D4B"/>
    <w:rsid w:val="002F6251"/>
    <w:rsid w:val="002F74E1"/>
    <w:rsid w:val="0030180A"/>
    <w:rsid w:val="00302AAA"/>
    <w:rsid w:val="00304296"/>
    <w:rsid w:val="00306EDC"/>
    <w:rsid w:val="00316F90"/>
    <w:rsid w:val="00317B97"/>
    <w:rsid w:val="003217EC"/>
    <w:rsid w:val="00323700"/>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0C89"/>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4D8"/>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17828"/>
    <w:rsid w:val="004231CC"/>
    <w:rsid w:val="00425710"/>
    <w:rsid w:val="004257C8"/>
    <w:rsid w:val="00425FF6"/>
    <w:rsid w:val="0042755D"/>
    <w:rsid w:val="004328AF"/>
    <w:rsid w:val="00433754"/>
    <w:rsid w:val="004419F4"/>
    <w:rsid w:val="00442BC1"/>
    <w:rsid w:val="004433BC"/>
    <w:rsid w:val="0044432C"/>
    <w:rsid w:val="00444F4F"/>
    <w:rsid w:val="00446C86"/>
    <w:rsid w:val="0044710C"/>
    <w:rsid w:val="00447E7B"/>
    <w:rsid w:val="0045157C"/>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B5DCA"/>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275C"/>
    <w:rsid w:val="00513676"/>
    <w:rsid w:val="00513AE0"/>
    <w:rsid w:val="0051463C"/>
    <w:rsid w:val="005151D6"/>
    <w:rsid w:val="00515A5F"/>
    <w:rsid w:val="0052116F"/>
    <w:rsid w:val="00522D5E"/>
    <w:rsid w:val="00523C97"/>
    <w:rsid w:val="00530234"/>
    <w:rsid w:val="005302FD"/>
    <w:rsid w:val="00532EA9"/>
    <w:rsid w:val="00534A7D"/>
    <w:rsid w:val="005360BD"/>
    <w:rsid w:val="00537A1E"/>
    <w:rsid w:val="00541E3D"/>
    <w:rsid w:val="0054319B"/>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93785"/>
    <w:rsid w:val="005A2732"/>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079"/>
    <w:rsid w:val="006A6541"/>
    <w:rsid w:val="006B1BC6"/>
    <w:rsid w:val="006B1CAB"/>
    <w:rsid w:val="006B1E0B"/>
    <w:rsid w:val="006B2288"/>
    <w:rsid w:val="006B27D9"/>
    <w:rsid w:val="006B55E7"/>
    <w:rsid w:val="006C1671"/>
    <w:rsid w:val="006C21D6"/>
    <w:rsid w:val="006C3252"/>
    <w:rsid w:val="006C3E50"/>
    <w:rsid w:val="006C4A65"/>
    <w:rsid w:val="006C4DED"/>
    <w:rsid w:val="006C5719"/>
    <w:rsid w:val="006C5EA3"/>
    <w:rsid w:val="006C6EBC"/>
    <w:rsid w:val="006D3CFF"/>
    <w:rsid w:val="006D4AB9"/>
    <w:rsid w:val="006D7AB0"/>
    <w:rsid w:val="006E0EB5"/>
    <w:rsid w:val="006E1570"/>
    <w:rsid w:val="006E34E1"/>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D13"/>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4763"/>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6DCD"/>
    <w:rsid w:val="00907412"/>
    <w:rsid w:val="00912316"/>
    <w:rsid w:val="009123C9"/>
    <w:rsid w:val="00913E56"/>
    <w:rsid w:val="00916631"/>
    <w:rsid w:val="0092224D"/>
    <w:rsid w:val="00930E6C"/>
    <w:rsid w:val="0093404B"/>
    <w:rsid w:val="0093414C"/>
    <w:rsid w:val="00934535"/>
    <w:rsid w:val="00935D3A"/>
    <w:rsid w:val="009402F8"/>
    <w:rsid w:val="00940B66"/>
    <w:rsid w:val="00941B81"/>
    <w:rsid w:val="00941ECA"/>
    <w:rsid w:val="00942C2E"/>
    <w:rsid w:val="00943960"/>
    <w:rsid w:val="00944ACC"/>
    <w:rsid w:val="00944AE5"/>
    <w:rsid w:val="00944F27"/>
    <w:rsid w:val="00945555"/>
    <w:rsid w:val="0094670E"/>
    <w:rsid w:val="00954A38"/>
    <w:rsid w:val="00957FC6"/>
    <w:rsid w:val="00961BA6"/>
    <w:rsid w:val="00962910"/>
    <w:rsid w:val="00963920"/>
    <w:rsid w:val="0096412D"/>
    <w:rsid w:val="00967EC6"/>
    <w:rsid w:val="00987351"/>
    <w:rsid w:val="0099066C"/>
    <w:rsid w:val="00994EED"/>
    <w:rsid w:val="009A20B8"/>
    <w:rsid w:val="009A528D"/>
    <w:rsid w:val="009A692D"/>
    <w:rsid w:val="009B0FFF"/>
    <w:rsid w:val="009B1328"/>
    <w:rsid w:val="009B56D9"/>
    <w:rsid w:val="009C21F4"/>
    <w:rsid w:val="009C2999"/>
    <w:rsid w:val="009C2C17"/>
    <w:rsid w:val="009C59C1"/>
    <w:rsid w:val="009D1DA9"/>
    <w:rsid w:val="009E0002"/>
    <w:rsid w:val="009E19E2"/>
    <w:rsid w:val="009F0E80"/>
    <w:rsid w:val="009F1C23"/>
    <w:rsid w:val="009F3F10"/>
    <w:rsid w:val="009F67B9"/>
    <w:rsid w:val="009F72A1"/>
    <w:rsid w:val="00A0051A"/>
    <w:rsid w:val="00A02CC8"/>
    <w:rsid w:val="00A074EF"/>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3486"/>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0935"/>
    <w:rsid w:val="00B03B76"/>
    <w:rsid w:val="00B053CC"/>
    <w:rsid w:val="00B0644B"/>
    <w:rsid w:val="00B12D76"/>
    <w:rsid w:val="00B1558D"/>
    <w:rsid w:val="00B158BE"/>
    <w:rsid w:val="00B17178"/>
    <w:rsid w:val="00B21BBA"/>
    <w:rsid w:val="00B21DC6"/>
    <w:rsid w:val="00B21EDA"/>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49B6"/>
    <w:rsid w:val="00B5619A"/>
    <w:rsid w:val="00B62747"/>
    <w:rsid w:val="00B62FE2"/>
    <w:rsid w:val="00B67A59"/>
    <w:rsid w:val="00B73600"/>
    <w:rsid w:val="00B8256F"/>
    <w:rsid w:val="00B87EA7"/>
    <w:rsid w:val="00B94492"/>
    <w:rsid w:val="00BA08A9"/>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27B6"/>
    <w:rsid w:val="00BF5542"/>
    <w:rsid w:val="00BF59D8"/>
    <w:rsid w:val="00C064EA"/>
    <w:rsid w:val="00C1291C"/>
    <w:rsid w:val="00C147B7"/>
    <w:rsid w:val="00C17EE3"/>
    <w:rsid w:val="00C233C1"/>
    <w:rsid w:val="00C23705"/>
    <w:rsid w:val="00C30B6B"/>
    <w:rsid w:val="00C3255A"/>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8426D"/>
    <w:rsid w:val="00C90B97"/>
    <w:rsid w:val="00C92229"/>
    <w:rsid w:val="00C959A9"/>
    <w:rsid w:val="00CA0B64"/>
    <w:rsid w:val="00CA330A"/>
    <w:rsid w:val="00CA7151"/>
    <w:rsid w:val="00CA78BF"/>
    <w:rsid w:val="00CB102A"/>
    <w:rsid w:val="00CC0AB7"/>
    <w:rsid w:val="00CC208C"/>
    <w:rsid w:val="00CC3B78"/>
    <w:rsid w:val="00CC4AF1"/>
    <w:rsid w:val="00CC5273"/>
    <w:rsid w:val="00CC63F8"/>
    <w:rsid w:val="00CC75CA"/>
    <w:rsid w:val="00CD1615"/>
    <w:rsid w:val="00CD55DD"/>
    <w:rsid w:val="00CE376B"/>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3A61"/>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63CAC"/>
    <w:rsid w:val="00E706D5"/>
    <w:rsid w:val="00E70A64"/>
    <w:rsid w:val="00E73847"/>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C7AB4"/>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2D5B"/>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6E49"/>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5A9C"/>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9B1328"/>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uiPriority w:val="49"/>
    <w:rsid w:val="009B1328"/>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9B1328"/>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uiPriority w:val="49"/>
    <w:rsid w:val="009B1328"/>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592815192">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Colors" Target="diagrams/colors19.xml"/><Relationship Id="rId21" Type="http://schemas.openxmlformats.org/officeDocument/2006/relationships/footer" Target="footer2.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Colors" Target="diagrams/colors18.xml"/><Relationship Id="rId16" Type="http://schemas.openxmlformats.org/officeDocument/2006/relationships/diagramLayout" Target="diagrams/layout1.xml"/><Relationship Id="rId107" Type="http://schemas.openxmlformats.org/officeDocument/2006/relationships/diagramColors" Target="diagrams/colors17.xml"/><Relationship Id="rId11" Type="http://schemas.openxmlformats.org/officeDocument/2006/relationships/image" Target="media/image3.jpeg"/><Relationship Id="rId32" Type="http://schemas.openxmlformats.org/officeDocument/2006/relationships/diagramData" Target="diagrams/data4.xml"/><Relationship Id="rId37" Type="http://schemas.openxmlformats.org/officeDocument/2006/relationships/image" Target="media/image5.png"/><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123" Type="http://schemas.microsoft.com/office/2007/relationships/diagramDrawing" Target="diagrams/drawing20.xml"/><Relationship Id="rId128" Type="http://schemas.microsoft.com/office/2011/relationships/commentsExtended" Target="commentsExtended.xml"/><Relationship Id="rId5" Type="http://schemas.openxmlformats.org/officeDocument/2006/relationships/settings" Target="settings.xml"/><Relationship Id="rId90" Type="http://schemas.openxmlformats.org/officeDocument/2006/relationships/diagramLayout" Target="diagrams/layout14.xml"/><Relationship Id="rId95" Type="http://schemas.openxmlformats.org/officeDocument/2006/relationships/diagramLayout" Target="diagrams/layout15.xml"/><Relationship Id="rId19" Type="http://schemas.microsoft.com/office/2007/relationships/diagramDrawing" Target="diagrams/drawing1.xml"/><Relationship Id="rId14" Type="http://schemas.openxmlformats.org/officeDocument/2006/relationships/image" Target="media/image4.jpe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diagramColors" Target="diagrams/colors8.xml"/><Relationship Id="rId64" Type="http://schemas.openxmlformats.org/officeDocument/2006/relationships/chart" Target="charts/chart2.xml"/><Relationship Id="rId69" Type="http://schemas.openxmlformats.org/officeDocument/2006/relationships/diagramData" Target="diagrams/data10.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113" Type="http://schemas.microsoft.com/office/2007/relationships/diagramDrawing" Target="diagrams/drawing18.xml"/><Relationship Id="rId118" Type="http://schemas.microsoft.com/office/2007/relationships/diagramDrawing" Target="diagrams/drawing19.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Colors" Target="diagrams/colors7.xml"/><Relationship Id="rId72" Type="http://schemas.openxmlformats.org/officeDocument/2006/relationships/diagramColors" Target="diagrams/colors10.xml"/><Relationship Id="rId80" Type="http://schemas.openxmlformats.org/officeDocument/2006/relationships/diagramLayout" Target="diagrams/layout12.xml"/><Relationship Id="rId85" Type="http://schemas.openxmlformats.org/officeDocument/2006/relationships/diagramLayout" Target="diagrams/layout13.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diagramQuickStyle" Target="diagrams/quickStyle2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diagramLayout" Target="diagrams/layout9.xml"/><Relationship Id="rId67" Type="http://schemas.openxmlformats.org/officeDocument/2006/relationships/chart" Target="charts/chart5.xml"/><Relationship Id="rId103" Type="http://schemas.microsoft.com/office/2007/relationships/diagramDrawing" Target="diagrams/drawing16.xml"/><Relationship Id="rId108" Type="http://schemas.microsoft.com/office/2007/relationships/diagramDrawing" Target="diagrams/drawing17.xml"/><Relationship Id="rId116" Type="http://schemas.openxmlformats.org/officeDocument/2006/relationships/diagramQuickStyle" Target="diagrams/quickStyle19.xml"/><Relationship Id="rId124" Type="http://schemas.openxmlformats.org/officeDocument/2006/relationships/footer" Target="footer3.xml"/><Relationship Id="rId129" Type="http://schemas.microsoft.com/office/2011/relationships/people" Target="people.xml"/><Relationship Id="rId20" Type="http://schemas.openxmlformats.org/officeDocument/2006/relationships/header" Target="header2.xml"/><Relationship Id="rId41" Type="http://schemas.openxmlformats.org/officeDocument/2006/relationships/diagramColors" Target="diagrams/colors5.xml"/><Relationship Id="rId54" Type="http://schemas.openxmlformats.org/officeDocument/2006/relationships/diagramLayout" Target="diagrams/layout8.xml"/><Relationship Id="rId62" Type="http://schemas.microsoft.com/office/2007/relationships/diagramDrawing" Target="diagrams/drawing9.xml"/><Relationship Id="rId70" Type="http://schemas.openxmlformats.org/officeDocument/2006/relationships/diagramLayout" Target="diagrams/layout10.xml"/><Relationship Id="rId75" Type="http://schemas.openxmlformats.org/officeDocument/2006/relationships/diagramLayout" Target="diagrams/layout11.xml"/><Relationship Id="rId83" Type="http://schemas.microsoft.com/office/2007/relationships/diagramDrawing" Target="diagrams/drawing12.xml"/><Relationship Id="rId88" Type="http://schemas.microsoft.com/office/2007/relationships/diagramDrawing" Target="diagrams/drawing13.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11" Type="http://schemas.openxmlformats.org/officeDocument/2006/relationships/diagramQuickStyle" Target="diagrams/quickStyle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Layout" Target="diagrams/layout7.xml"/><Relationship Id="rId57" Type="http://schemas.microsoft.com/office/2007/relationships/diagramDrawing" Target="diagrams/drawing8.xml"/><Relationship Id="rId106" Type="http://schemas.openxmlformats.org/officeDocument/2006/relationships/diagramQuickStyle" Target="diagrams/quickStyle17.xml"/><Relationship Id="rId114" Type="http://schemas.openxmlformats.org/officeDocument/2006/relationships/diagramData" Target="diagrams/data19.xml"/><Relationship Id="rId119" Type="http://schemas.openxmlformats.org/officeDocument/2006/relationships/diagramData" Target="diagrams/data20.xml"/><Relationship Id="rId10" Type="http://schemas.openxmlformats.org/officeDocument/2006/relationships/image" Target="media/image2.jpeg"/><Relationship Id="rId31" Type="http://schemas.microsoft.com/office/2007/relationships/diagramDrawing" Target="diagrams/drawing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chart" Target="charts/chart3.xml"/><Relationship Id="rId73" Type="http://schemas.microsoft.com/office/2007/relationships/diagramDrawing" Target="diagrams/drawing10.xml"/><Relationship Id="rId78" Type="http://schemas.microsoft.com/office/2007/relationships/diagramDrawing" Target="diagrams/drawing11.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 Id="rId122" Type="http://schemas.openxmlformats.org/officeDocument/2006/relationships/diagramColors" Target="diagrams/colors2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Layout" Target="diagrams/layout5.xml"/><Relationship Id="rId109" Type="http://schemas.openxmlformats.org/officeDocument/2006/relationships/diagramData" Target="diagrams/data18.xml"/><Relationship Id="rId34" Type="http://schemas.openxmlformats.org/officeDocument/2006/relationships/diagramQuickStyle" Target="diagrams/quickStyle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120" Type="http://schemas.openxmlformats.org/officeDocument/2006/relationships/diagramLayout" Target="diagrams/layout20.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Layout" Target="diagrams/layout18.xml"/><Relationship Id="rId115" Type="http://schemas.openxmlformats.org/officeDocument/2006/relationships/diagramLayout" Target="diagrams/layout19.xml"/><Relationship Id="rId61" Type="http://schemas.openxmlformats.org/officeDocument/2006/relationships/diagramColors" Target="diagrams/colors9.xml"/><Relationship Id="rId82" Type="http://schemas.openxmlformats.org/officeDocument/2006/relationships/diagramColors" Target="diagrams/colors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255736448"/>
        <c:axId val="367159936"/>
      </c:barChart>
      <c:catAx>
        <c:axId val="255736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67159936"/>
        <c:crosses val="autoZero"/>
        <c:auto val="1"/>
        <c:lblAlgn val="ctr"/>
        <c:lblOffset val="100"/>
        <c:noMultiLvlLbl val="0"/>
      </c:catAx>
      <c:valAx>
        <c:axId val="36715993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5573644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166720640"/>
        <c:axId val="166722176"/>
      </c:barChart>
      <c:catAx>
        <c:axId val="16672064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6722176"/>
        <c:crosses val="autoZero"/>
        <c:auto val="1"/>
        <c:lblAlgn val="ctr"/>
        <c:lblOffset val="100"/>
        <c:noMultiLvlLbl val="0"/>
      </c:catAx>
      <c:valAx>
        <c:axId val="16672217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67206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166745600"/>
        <c:axId val="166747136"/>
      </c:barChart>
      <c:catAx>
        <c:axId val="166745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66747136"/>
        <c:crosses val="autoZero"/>
        <c:auto val="0"/>
        <c:lblAlgn val="ctr"/>
        <c:lblOffset val="100"/>
        <c:noMultiLvlLbl val="0"/>
      </c:catAx>
      <c:valAx>
        <c:axId val="166747136"/>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674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166772096"/>
        <c:axId val="167027840"/>
      </c:barChart>
      <c:catAx>
        <c:axId val="166772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67027840"/>
        <c:crosses val="autoZero"/>
        <c:auto val="1"/>
        <c:lblAlgn val="ctr"/>
        <c:lblOffset val="100"/>
        <c:noMultiLvlLbl val="0"/>
      </c:catAx>
      <c:valAx>
        <c:axId val="16702784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67720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167066240"/>
        <c:axId val="167072128"/>
      </c:barChart>
      <c:catAx>
        <c:axId val="167066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7072128"/>
        <c:crosses val="autoZero"/>
        <c:auto val="1"/>
        <c:lblAlgn val="ctr"/>
        <c:lblOffset val="100"/>
        <c:noMultiLvlLbl val="0"/>
      </c:catAx>
      <c:valAx>
        <c:axId val="16707212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706624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167175296"/>
        <c:axId val="167176832"/>
      </c:barChart>
      <c:catAx>
        <c:axId val="167175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7176832"/>
        <c:crosses val="autoZero"/>
        <c:auto val="1"/>
        <c:lblAlgn val="ctr"/>
        <c:lblOffset val="100"/>
        <c:noMultiLvlLbl val="0"/>
      </c:catAx>
      <c:valAx>
        <c:axId val="16717683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7175296"/>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9ABB3DA7-97A0-41BA-AB92-FA36ED85FEB0}" type="presOf" srcId="{BDBF99DF-0B36-4C9A-899F-AEA5652BFC10}" destId="{20C95AB1-304B-4E67-8770-C119D9541A12}" srcOrd="0" destOrd="0" presId="urn:microsoft.com/office/officeart/2005/8/layout/vList2"/>
    <dgm:cxn modelId="{0A1388AF-635F-47C7-82D3-70CDFE6CA82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652CB6-38D9-4C30-AEBD-98DBDA967D3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E530F973-023E-4B94-9ABC-74A242F7D54A}" type="presOf" srcId="{BDBF99DF-0B36-4C9A-899F-AEA5652BFC10}" destId="{20C95AB1-304B-4E67-8770-C119D9541A12}" srcOrd="0" destOrd="0" presId="urn:microsoft.com/office/officeart/2005/8/layout/vList2"/>
    <dgm:cxn modelId="{8420D91F-9AB0-4FAB-90CB-834655EC202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EF98577-DEE2-4897-A168-D02B4CE1374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AE2C343-60E9-450E-BB74-8F1C228A2C9A}" type="presOf" srcId="{BDBF99DF-0B36-4C9A-899F-AEA5652BFC10}" destId="{20C95AB1-304B-4E67-8770-C119D9541A12}" srcOrd="0" destOrd="0" presId="urn:microsoft.com/office/officeart/2005/8/layout/vList2"/>
    <dgm:cxn modelId="{633BECB5-9F26-4618-8C6F-0BDD0C6C1DF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D0A0DFB-8D79-41EC-915D-58995BA987A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854C9EB-8DBF-44BF-B992-2261B37D8EBD}" type="presOf" srcId="{DC6A5C6C-A6FD-441A-BC41-D4E26F557628}" destId="{5C76E221-16AB-460C-B01F-31CE522C0E51}" srcOrd="0" destOrd="0" presId="urn:microsoft.com/office/officeart/2005/8/layout/vList2"/>
    <dgm:cxn modelId="{B30EFF09-039C-4A71-9E27-AE21DEDF4E1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4CB0351-C3FA-4356-93A1-37D7E7B0B3C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D0375A5E-EDCD-4634-A290-B611898DDE8C}" type="presOf" srcId="{DC6A5C6C-A6FD-441A-BC41-D4E26F557628}" destId="{5C76E221-16AB-460C-B01F-31CE522C0E51}" srcOrd="0" destOrd="0" presId="urn:microsoft.com/office/officeart/2005/8/layout/vList2"/>
    <dgm:cxn modelId="{3C5AEC2E-A183-4C00-9844-987A45B96B4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A1E26F-B77F-452A-BD11-FBBDBF95021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5F585B1-949A-4B35-817F-A9A142E24E75}" type="presOf" srcId="{BDBF99DF-0B36-4C9A-899F-AEA5652BFC10}" destId="{20C95AB1-304B-4E67-8770-C119D9541A12}" srcOrd="0" destOrd="0" presId="urn:microsoft.com/office/officeart/2005/8/layout/vList2"/>
    <dgm:cxn modelId="{6079EE81-9835-4201-BCCD-8FF688FC6DC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F37282-695B-4696-B1EB-B7EF43DDF8B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8284CDE-2C7A-4BA9-A92E-57C1BFA5E322}" type="presOf" srcId="{DC6A5C6C-A6FD-441A-BC41-D4E26F557628}" destId="{5C76E221-16AB-460C-B01F-31CE522C0E51}" srcOrd="0" destOrd="0" presId="urn:microsoft.com/office/officeart/2005/8/layout/vList2"/>
    <dgm:cxn modelId="{C353302F-7B1D-4FF1-AE5B-0BCC84003B9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E53F68F-AD92-4F04-A520-14F3B86565A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DCC5DEA-B1AC-4B59-81EB-5F40E59AE040}" type="presOf" srcId="{BDBF99DF-0B36-4C9A-899F-AEA5652BFC10}" destId="{20C95AB1-304B-4E67-8770-C119D9541A12}" srcOrd="0" destOrd="0" presId="urn:microsoft.com/office/officeart/2005/8/layout/vList2"/>
    <dgm:cxn modelId="{38602688-AB68-4EE7-B7BA-D66F23ACCAF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C3DE34-F9B3-41EF-91FD-43AEE51D16D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Lst>
  <dgm:cxnLst>
    <dgm:cxn modelId="{BE01DF6C-8BB6-487D-A402-95D1B008D596}" type="presOf" srcId="{DC6A5C6C-A6FD-441A-BC41-D4E26F557628}" destId="{5C76E221-16AB-460C-B01F-31CE522C0E51}"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CAAD21E-D065-433B-900C-3A2238462FA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8BC48E2-FABD-45F5-B1B7-6818DD1B5D22}" type="presOf" srcId="{DC6A5C6C-A6FD-441A-BC41-D4E26F557628}" destId="{5C76E221-16AB-460C-B01F-31CE522C0E51}" srcOrd="0" destOrd="0" presId="urn:microsoft.com/office/officeart/2005/8/layout/vList2"/>
    <dgm:cxn modelId="{7DAAF827-E988-409F-B59A-309A4B51966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1D7E724-E024-4323-8E20-B7BCCD443F48}" type="presOf" srcId="{DC6A5C6C-A6FD-441A-BC41-D4E26F557628}" destId="{5C76E221-16AB-460C-B01F-31CE522C0E51}" srcOrd="0" destOrd="0" presId="urn:microsoft.com/office/officeart/2005/8/layout/vList2"/>
    <dgm:cxn modelId="{3305B081-AC29-4A05-9C91-DE63877A621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F1B92D0-1548-42DC-831F-95E98AD3389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C08883C1-DCB1-4BEA-A39B-FDC8B50B225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5AA6AF-F02C-4F89-B156-3852BCD6B58C}" type="presOf" srcId="{DC6A5C6C-A6FD-441A-BC41-D4E26F557628}" destId="{5C76E221-16AB-460C-B01F-31CE522C0E51}" srcOrd="0" destOrd="0" presId="urn:microsoft.com/office/officeart/2005/8/layout/vList2"/>
    <dgm:cxn modelId="{D2EA6752-F086-4141-8EA7-04ACB964B45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948EF48C-25BA-48BC-8E15-7EE5DABCA99D}" type="presOf" srcId="{57C2CA10-C864-4A97-AFAC-F0C45C5C6768}" destId="{EEC82BA3-BF24-4ED2-8522-D5E3E1354604}" srcOrd="0" destOrd="0" presId="urn:microsoft.com/office/officeart/2005/8/layout/hierarchy1"/>
    <dgm:cxn modelId="{E3262002-1DBE-4D60-96B5-DC0DF2BC580C}" type="presOf" srcId="{FA31B926-2174-4E96-89F0-9CFB72946391}" destId="{8D4DFC5B-E5BD-48C5-85A5-03F3EEF9A3CD}" srcOrd="0" destOrd="0" presId="urn:microsoft.com/office/officeart/2005/8/layout/hierarchy1"/>
    <dgm:cxn modelId="{494E5A06-99F3-4643-9E67-BCA64B2FB640}" type="presOf" srcId="{E9E1F9E9-BC62-42E7-B2BA-F5AFC4ADE34B}" destId="{55B0065C-6EB5-4701-BF50-81A5F4961077}" srcOrd="0" destOrd="0" presId="urn:microsoft.com/office/officeart/2005/8/layout/hierarchy1"/>
    <dgm:cxn modelId="{1BBEBB91-897F-4B75-BDB0-86ABD7F77C8B}" type="presOf" srcId="{63CFB271-7E2D-44F9-8C79-D3F1FEFC766A}" destId="{B1D42902-60FA-4BA4-9F5A-2CD7EC7FF6E6}" srcOrd="0" destOrd="0" presId="urn:microsoft.com/office/officeart/2005/8/layout/hierarchy1"/>
    <dgm:cxn modelId="{CF557B50-A56E-4A9E-9E03-5EE474431483}" type="presOf" srcId="{3711809D-C6BC-4D75-A791-D1382A7A04D6}" destId="{C087B052-B997-48E8-8328-8E6AAC11B736}" srcOrd="0" destOrd="0" presId="urn:microsoft.com/office/officeart/2005/8/layout/hierarchy1"/>
    <dgm:cxn modelId="{05AABB71-F2D6-4D7D-BCE7-5AAC26748CCB}" type="presOf" srcId="{F60CFCC6-B09C-4C08-BEC8-9D1149E3A46D}" destId="{1CE97110-BBBA-4C03-A598-C12840CF597D}" srcOrd="0" destOrd="0" presId="urn:microsoft.com/office/officeart/2005/8/layout/hierarchy1"/>
    <dgm:cxn modelId="{CFEB7C1C-7478-4CFE-B697-32AE3F321C61}" type="presOf" srcId="{08209E99-50E4-412A-AD89-16F776850B40}" destId="{D68AE7C3-96F2-449D-BF58-91F70123CFEB}"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B88B30E-6D3A-4A12-A0B6-1129AF9F9646}" type="presOf" srcId="{C3F5A074-B287-43D0-B456-DD7887C46EE7}" destId="{0F9A4A4D-7845-44E1-9198-FF5105103711}" srcOrd="0" destOrd="0" presId="urn:microsoft.com/office/officeart/2005/8/layout/hierarchy1"/>
    <dgm:cxn modelId="{C9EC22C3-1FDF-4EEF-BFA4-2AB9A76211B1}" type="presOf" srcId="{D8939CAC-70A2-4D7C-9567-364C0941B518}" destId="{873FB967-8265-409E-B5AA-D59480DAF07E}" srcOrd="0" destOrd="0" presId="urn:microsoft.com/office/officeart/2005/8/layout/hierarchy1"/>
    <dgm:cxn modelId="{9F1A8BBF-1EAD-4051-976C-F2406FF52F44}" type="presOf" srcId="{FA1BDD09-DBE8-4440-A615-BEF98794ABB8}" destId="{BA58F975-1A99-4681-A429-BFD4997347F6}" srcOrd="0" destOrd="0" presId="urn:microsoft.com/office/officeart/2005/8/layout/hierarchy1"/>
    <dgm:cxn modelId="{D122DCB3-509E-4FE4-B515-645DE66F507B}" type="presOf" srcId="{BC142BFD-CED4-42EA-AFD8-1544438F76E0}" destId="{66A2A8C1-3B7C-4D36-A00A-9C53871160BD}" srcOrd="0" destOrd="0" presId="urn:microsoft.com/office/officeart/2005/8/layout/hierarchy1"/>
    <dgm:cxn modelId="{225D96C5-FBF3-4464-865C-C1CDE4277089}"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F2B43E58-6D13-48CD-A2DC-3AA8768F6E02}" type="presOf" srcId="{6386F8C1-36F6-4DF1-A941-506E49A36DC2}" destId="{0D980642-4A32-450F-A5CE-08B5B275E3B2}"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6249E1D0-7DC9-47BF-8E71-2A4CE5ED4108}" type="presOf" srcId="{A377DDED-27EB-4EBB-A2CC-C1E6E319A664}" destId="{8932DB13-DCA8-48A2-B09F-CCEF6EAFB87F}" srcOrd="0" destOrd="0" presId="urn:microsoft.com/office/officeart/2005/8/layout/hierarchy1"/>
    <dgm:cxn modelId="{889A60BB-53C4-4CF4-814A-9E902251AFB4}" type="presParOf" srcId="{EEC82BA3-BF24-4ED2-8522-D5E3E1354604}" destId="{619520C8-65D0-47A4-8284-1C29E82FB572}" srcOrd="0" destOrd="0" presId="urn:microsoft.com/office/officeart/2005/8/layout/hierarchy1"/>
    <dgm:cxn modelId="{E96C3564-7670-4B2D-BFA0-7385A3329694}" type="presParOf" srcId="{619520C8-65D0-47A4-8284-1C29E82FB572}" destId="{99BD0A01-A0F8-4D9E-B5EC-0D9CB20F1672}" srcOrd="0" destOrd="0" presId="urn:microsoft.com/office/officeart/2005/8/layout/hierarchy1"/>
    <dgm:cxn modelId="{0926B91C-5312-4BC5-9FF1-D79CD2E1790E}" type="presParOf" srcId="{99BD0A01-A0F8-4D9E-B5EC-0D9CB20F1672}" destId="{C4ED652E-6DD6-4577-BF34-494479DDE304}" srcOrd="0" destOrd="0" presId="urn:microsoft.com/office/officeart/2005/8/layout/hierarchy1"/>
    <dgm:cxn modelId="{D1413045-B8C0-4807-AA0D-E14240A3133A}" type="presParOf" srcId="{99BD0A01-A0F8-4D9E-B5EC-0D9CB20F1672}" destId="{C087B052-B997-48E8-8328-8E6AAC11B736}" srcOrd="1" destOrd="0" presId="urn:microsoft.com/office/officeart/2005/8/layout/hierarchy1"/>
    <dgm:cxn modelId="{D1163BF4-545B-44F0-B188-1ACEE41E8269}" type="presParOf" srcId="{619520C8-65D0-47A4-8284-1C29E82FB572}" destId="{D6392A81-AB4D-43F2-9FDC-2FF4F13B1D81}" srcOrd="1" destOrd="0" presId="urn:microsoft.com/office/officeart/2005/8/layout/hierarchy1"/>
    <dgm:cxn modelId="{24BF180D-6633-4D98-B54B-A2E47EB93B97}" type="presParOf" srcId="{D6392A81-AB4D-43F2-9FDC-2FF4F13B1D81}" destId="{8D4DFC5B-E5BD-48C5-85A5-03F3EEF9A3CD}" srcOrd="0" destOrd="0" presId="urn:microsoft.com/office/officeart/2005/8/layout/hierarchy1"/>
    <dgm:cxn modelId="{544EE20E-0E41-4631-9A40-1101401130E6}" type="presParOf" srcId="{D6392A81-AB4D-43F2-9FDC-2FF4F13B1D81}" destId="{B4A14187-5AC5-48FF-BD14-3EB9221D6A1B}" srcOrd="1" destOrd="0" presId="urn:microsoft.com/office/officeart/2005/8/layout/hierarchy1"/>
    <dgm:cxn modelId="{339F490D-1FE1-4EE5-994A-CDB08F456FC2}" type="presParOf" srcId="{B4A14187-5AC5-48FF-BD14-3EB9221D6A1B}" destId="{4D2ACBFB-2106-4F78-8ECF-4B0C48671B08}" srcOrd="0" destOrd="0" presId="urn:microsoft.com/office/officeart/2005/8/layout/hierarchy1"/>
    <dgm:cxn modelId="{B0B4EED7-C0E4-4E8F-A6FE-BB1E7D95B46B}" type="presParOf" srcId="{4D2ACBFB-2106-4F78-8ECF-4B0C48671B08}" destId="{FD07F0DD-2452-4DC9-9FA7-73CAEC7BE105}" srcOrd="0" destOrd="0" presId="urn:microsoft.com/office/officeart/2005/8/layout/hierarchy1"/>
    <dgm:cxn modelId="{4B913D4A-47B0-4280-A98C-51896D487E5C}" type="presParOf" srcId="{4D2ACBFB-2106-4F78-8ECF-4B0C48671B08}" destId="{873FB967-8265-409E-B5AA-D59480DAF07E}" srcOrd="1" destOrd="0" presId="urn:microsoft.com/office/officeart/2005/8/layout/hierarchy1"/>
    <dgm:cxn modelId="{8821DAF1-0C0F-4133-B533-06C6767F6DCF}" type="presParOf" srcId="{B4A14187-5AC5-48FF-BD14-3EB9221D6A1B}" destId="{30982FF0-E2FA-49C2-AC42-65618A0ABB77}" srcOrd="1" destOrd="0" presId="urn:microsoft.com/office/officeart/2005/8/layout/hierarchy1"/>
    <dgm:cxn modelId="{6775E79E-BC8D-4E64-BDAC-6BE8021BA351}" type="presParOf" srcId="{30982FF0-E2FA-49C2-AC42-65618A0ABB77}" destId="{BA58F975-1A99-4681-A429-BFD4997347F6}" srcOrd="0" destOrd="0" presId="urn:microsoft.com/office/officeart/2005/8/layout/hierarchy1"/>
    <dgm:cxn modelId="{FC0F0235-0E50-4A47-8077-6D8B71F5AB42}" type="presParOf" srcId="{30982FF0-E2FA-49C2-AC42-65618A0ABB77}" destId="{9CC5F9EC-4239-422E-A865-4B4DEEDB804A}" srcOrd="1" destOrd="0" presId="urn:microsoft.com/office/officeart/2005/8/layout/hierarchy1"/>
    <dgm:cxn modelId="{66529F08-491C-49B1-8F44-DC9A5D5CD8C1}" type="presParOf" srcId="{9CC5F9EC-4239-422E-A865-4B4DEEDB804A}" destId="{F3AD537E-ED19-46EC-B26F-461C1D9D6F23}" srcOrd="0" destOrd="0" presId="urn:microsoft.com/office/officeart/2005/8/layout/hierarchy1"/>
    <dgm:cxn modelId="{D6B7F4C0-1B87-4CC3-BCC6-BDF0D77D0EBB}" type="presParOf" srcId="{F3AD537E-ED19-46EC-B26F-461C1D9D6F23}" destId="{2BA0BEBB-8F9C-4CB7-9134-B3DCE458C153}" srcOrd="0" destOrd="0" presId="urn:microsoft.com/office/officeart/2005/8/layout/hierarchy1"/>
    <dgm:cxn modelId="{7FC87351-296E-4F4C-8369-8E3663FF45EF}" type="presParOf" srcId="{F3AD537E-ED19-46EC-B26F-461C1D9D6F23}" destId="{66A2A8C1-3B7C-4D36-A00A-9C53871160BD}" srcOrd="1" destOrd="0" presId="urn:microsoft.com/office/officeart/2005/8/layout/hierarchy1"/>
    <dgm:cxn modelId="{87533400-9475-4960-8835-0846800AA8D3}" type="presParOf" srcId="{9CC5F9EC-4239-422E-A865-4B4DEEDB804A}" destId="{BBCC611D-009D-492C-A417-7CD2BF2434B0}" srcOrd="1" destOrd="0" presId="urn:microsoft.com/office/officeart/2005/8/layout/hierarchy1"/>
    <dgm:cxn modelId="{A51C103C-78D6-4C7D-8A58-2D8B6A4AA566}" type="presParOf" srcId="{BBCC611D-009D-492C-A417-7CD2BF2434B0}" destId="{1CE97110-BBBA-4C03-A598-C12840CF597D}" srcOrd="0" destOrd="0" presId="urn:microsoft.com/office/officeart/2005/8/layout/hierarchy1"/>
    <dgm:cxn modelId="{F2F52A59-F248-4C86-90B6-BDEF305A992A}" type="presParOf" srcId="{BBCC611D-009D-492C-A417-7CD2BF2434B0}" destId="{08FE2A85-6656-4004-A7D2-1BE95D7C7DB5}" srcOrd="1" destOrd="0" presId="urn:microsoft.com/office/officeart/2005/8/layout/hierarchy1"/>
    <dgm:cxn modelId="{80B425B1-AEF8-4768-BA13-ACDF9347A3C2}" type="presParOf" srcId="{08FE2A85-6656-4004-A7D2-1BE95D7C7DB5}" destId="{06D129D4-0A5B-40D9-BA4C-456CCE8040E8}" srcOrd="0" destOrd="0" presId="urn:microsoft.com/office/officeart/2005/8/layout/hierarchy1"/>
    <dgm:cxn modelId="{2D0C619D-86EC-4866-88C0-DEB2D8ADD5A0}" type="presParOf" srcId="{06D129D4-0A5B-40D9-BA4C-456CCE8040E8}" destId="{8D5E465E-7306-4188-95E7-4B5D015F4B73}" srcOrd="0" destOrd="0" presId="urn:microsoft.com/office/officeart/2005/8/layout/hierarchy1"/>
    <dgm:cxn modelId="{4CBA5511-2EB6-475C-BAA7-18E113AB4882}" type="presParOf" srcId="{06D129D4-0A5B-40D9-BA4C-456CCE8040E8}" destId="{8932DB13-DCA8-48A2-B09F-CCEF6EAFB87F}" srcOrd="1" destOrd="0" presId="urn:microsoft.com/office/officeart/2005/8/layout/hierarchy1"/>
    <dgm:cxn modelId="{649BA94C-64D5-46CF-AAC8-8DBEFE6413FB}" type="presParOf" srcId="{08FE2A85-6656-4004-A7D2-1BE95D7C7DB5}" destId="{52A30EBC-8188-40D0-B18C-29716E7FFB2A}" srcOrd="1" destOrd="0" presId="urn:microsoft.com/office/officeart/2005/8/layout/hierarchy1"/>
    <dgm:cxn modelId="{6CA1EEE4-FA92-4221-A4AC-1ABF6B1B71FF}" type="presParOf" srcId="{D6392A81-AB4D-43F2-9FDC-2FF4F13B1D81}" destId="{D68AE7C3-96F2-449D-BF58-91F70123CFEB}" srcOrd="2" destOrd="0" presId="urn:microsoft.com/office/officeart/2005/8/layout/hierarchy1"/>
    <dgm:cxn modelId="{3CD121F0-7182-48C4-B22E-79FFE44F3593}" type="presParOf" srcId="{D6392A81-AB4D-43F2-9FDC-2FF4F13B1D81}" destId="{BD73B400-1750-4A47-896B-E398BB16760F}" srcOrd="3" destOrd="0" presId="urn:microsoft.com/office/officeart/2005/8/layout/hierarchy1"/>
    <dgm:cxn modelId="{ED210D22-FF40-462A-AFFB-D8861334CEAD}" type="presParOf" srcId="{BD73B400-1750-4A47-896B-E398BB16760F}" destId="{16329E59-309C-4E5E-86D3-BBAB46BD5860}" srcOrd="0" destOrd="0" presId="urn:microsoft.com/office/officeart/2005/8/layout/hierarchy1"/>
    <dgm:cxn modelId="{71559847-A267-4E43-9953-A316486FCEF3}" type="presParOf" srcId="{16329E59-309C-4E5E-86D3-BBAB46BD5860}" destId="{E3808C3B-2BEF-40B5-BFBF-C64E064D05BB}" srcOrd="0" destOrd="0" presId="urn:microsoft.com/office/officeart/2005/8/layout/hierarchy1"/>
    <dgm:cxn modelId="{F46E0802-B1E4-45F7-819F-0CE590E88F34}" type="presParOf" srcId="{16329E59-309C-4E5E-86D3-BBAB46BD5860}" destId="{B1D42902-60FA-4BA4-9F5A-2CD7EC7FF6E6}" srcOrd="1" destOrd="0" presId="urn:microsoft.com/office/officeart/2005/8/layout/hierarchy1"/>
    <dgm:cxn modelId="{16DC5964-594F-4BC5-B8B6-C60F7250BC86}" type="presParOf" srcId="{BD73B400-1750-4A47-896B-E398BB16760F}" destId="{99520268-1E65-400E-B0C0-48445C832E6A}" srcOrd="1" destOrd="0" presId="urn:microsoft.com/office/officeart/2005/8/layout/hierarchy1"/>
    <dgm:cxn modelId="{832CB01C-E905-4437-B210-46D06C95191A}" type="presParOf" srcId="{99520268-1E65-400E-B0C0-48445C832E6A}" destId="{0F9A4A4D-7845-44E1-9198-FF5105103711}" srcOrd="0" destOrd="0" presId="urn:microsoft.com/office/officeart/2005/8/layout/hierarchy1"/>
    <dgm:cxn modelId="{8B48374E-CA3B-418B-A837-27351BE64B53}" type="presParOf" srcId="{99520268-1E65-400E-B0C0-48445C832E6A}" destId="{C4C0D3E3-36C8-47CE-934D-A6BD3BDD31EC}" srcOrd="1" destOrd="0" presId="urn:microsoft.com/office/officeart/2005/8/layout/hierarchy1"/>
    <dgm:cxn modelId="{8A2B9365-DCD5-4DB3-B971-A29A1E888DF5}" type="presParOf" srcId="{C4C0D3E3-36C8-47CE-934D-A6BD3BDD31EC}" destId="{B7E493C3-EB57-4CC9-BCBF-75B24CF8637D}" srcOrd="0" destOrd="0" presId="urn:microsoft.com/office/officeart/2005/8/layout/hierarchy1"/>
    <dgm:cxn modelId="{DB86F9F7-36C0-4D11-9C8E-B78CFFB20F2A}" type="presParOf" srcId="{B7E493C3-EB57-4CC9-BCBF-75B24CF8637D}" destId="{F7523B7A-A9B3-4B31-BF23-05843A03562B}" srcOrd="0" destOrd="0" presId="urn:microsoft.com/office/officeart/2005/8/layout/hierarchy1"/>
    <dgm:cxn modelId="{6B000996-BB74-486D-A89C-04EEFC7F949B}" type="presParOf" srcId="{B7E493C3-EB57-4CC9-BCBF-75B24CF8637D}" destId="{55B0065C-6EB5-4701-BF50-81A5F4961077}" srcOrd="1" destOrd="0" presId="urn:microsoft.com/office/officeart/2005/8/layout/hierarchy1"/>
    <dgm:cxn modelId="{9503C268-B66D-4008-8D20-D9FC73F647A4}" type="presParOf" srcId="{C4C0D3E3-36C8-47CE-934D-A6BD3BDD31EC}" destId="{0F320184-14A4-44E0-844E-6EF61184F274}" srcOrd="1" destOrd="0" presId="urn:microsoft.com/office/officeart/2005/8/layout/hierarchy1"/>
    <dgm:cxn modelId="{E2F2988B-063F-4ECF-AEE5-C7B04032D79B}" type="presParOf" srcId="{0F320184-14A4-44E0-844E-6EF61184F274}" destId="{0D980642-4A32-450F-A5CE-08B5B275E3B2}" srcOrd="0" destOrd="0" presId="urn:microsoft.com/office/officeart/2005/8/layout/hierarchy1"/>
    <dgm:cxn modelId="{AF329B12-6D5E-4A6B-B8D5-F7FEA8737D81}" type="presParOf" srcId="{0F320184-14A4-44E0-844E-6EF61184F274}" destId="{5AC48FD6-FD99-48CF-830E-6CB6D93C218D}" srcOrd="1" destOrd="0" presId="urn:microsoft.com/office/officeart/2005/8/layout/hierarchy1"/>
    <dgm:cxn modelId="{EED74CEB-6A20-4CDA-AB79-6227EAE9B717}" type="presParOf" srcId="{5AC48FD6-FD99-48CF-830E-6CB6D93C218D}" destId="{68F7C5D0-AFC4-440F-9736-03D10A256638}" srcOrd="0" destOrd="0" presId="urn:microsoft.com/office/officeart/2005/8/layout/hierarchy1"/>
    <dgm:cxn modelId="{A88A9E17-9823-4313-9664-B6CFB9D1BF85}" type="presParOf" srcId="{68F7C5D0-AFC4-440F-9736-03D10A256638}" destId="{9FED0DB6-DB7C-40B3-8BF5-B55B570E7D39}" srcOrd="0" destOrd="0" presId="urn:microsoft.com/office/officeart/2005/8/layout/hierarchy1"/>
    <dgm:cxn modelId="{497A9CB8-1F2E-4368-852F-340EDC0CBE7E}" type="presParOf" srcId="{68F7C5D0-AFC4-440F-9736-03D10A256638}" destId="{DE6D1B9E-DF9D-4206-90A4-62C3F27EFAD0}" srcOrd="1" destOrd="0" presId="urn:microsoft.com/office/officeart/2005/8/layout/hierarchy1"/>
    <dgm:cxn modelId="{0998192A-3C24-4C7C-B2B9-582D7BF550C2}"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BF01507-0CC6-4BF7-AC59-F4AC73E2336D}" type="presOf" srcId="{BDBF99DF-0B36-4C9A-899F-AEA5652BFC10}" destId="{20C95AB1-304B-4E67-8770-C119D9541A12}" srcOrd="0" destOrd="0" presId="urn:microsoft.com/office/officeart/2005/8/layout/vList2"/>
    <dgm:cxn modelId="{7783A4B9-14BB-485C-B3E3-36A322A8917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34B001-8C0F-418A-8491-948A4411D51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7E0603-3428-4691-8FAF-DB29E627645F}" type="presOf" srcId="{DC6A5C6C-A6FD-441A-BC41-D4E26F557628}" destId="{5C76E221-16AB-460C-B01F-31CE522C0E51}" srcOrd="0" destOrd="0" presId="urn:microsoft.com/office/officeart/2005/8/layout/vList2"/>
    <dgm:cxn modelId="{415725FF-1F2F-4193-9734-7669147B215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D0EFF94-61A8-4A78-8673-72E17020DB4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CEAD8D7E-AD6B-4A19-99B4-8339E18CAB3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E4824E-DB01-4851-A839-4C61B7414305}" type="presOf" srcId="{BDBF99DF-0B36-4C9A-899F-AEA5652BFC10}" destId="{20C95AB1-304B-4E67-8770-C119D9541A12}" srcOrd="0" destOrd="0" presId="urn:microsoft.com/office/officeart/2005/8/layout/vList2"/>
    <dgm:cxn modelId="{39F9CEF6-6747-4BBF-8175-8E55F373D4A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038D008-1A90-47AD-A98A-19AB37F06B43}" type="presOf" srcId="{DC6A5C6C-A6FD-441A-BC41-D4E26F557628}" destId="{5C76E221-16AB-460C-B01F-31CE522C0E51}" srcOrd="0" destOrd="0" presId="urn:microsoft.com/office/officeart/2005/8/layout/vList2"/>
    <dgm:cxn modelId="{88463BC6-FC63-432D-B382-1A25AEAE4B1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C2FA0A6-0343-4372-BCEB-5F2EFF85D88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1606CDE-D9CE-437A-80DC-5151D61DF262}" type="presOf" srcId="{BDBF99DF-0B36-4C9A-899F-AEA5652BFC10}" destId="{20C95AB1-304B-4E67-8770-C119D9541A12}" srcOrd="0" destOrd="0" presId="urn:microsoft.com/office/officeart/2005/8/layout/vList2"/>
    <dgm:cxn modelId="{5E21D887-8354-4583-98A0-2F46908640A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D21C5DD-CB46-4868-AB54-80557985C4A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6224A02-8226-4AB9-8CC6-B410D522920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57A48AE-C013-458D-99EA-0AED5FD558CC}" type="presOf" srcId="{BDBF99DF-0B36-4C9A-899F-AEA5652BFC10}" destId="{20C95AB1-304B-4E67-8770-C119D9541A12}" srcOrd="0" destOrd="0" presId="urn:microsoft.com/office/officeart/2005/8/layout/vList2"/>
    <dgm:cxn modelId="{BF94A559-3863-43F6-9DF7-306868509D0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59ABDB6-17E5-442C-B1F5-63EBCDCF8829}" type="presOf" srcId="{DC6A5C6C-A6FD-441A-BC41-D4E26F557628}" destId="{5C76E221-16AB-460C-B01F-31CE522C0E51}" srcOrd="0" destOrd="0" presId="urn:microsoft.com/office/officeart/2005/8/layout/vList2"/>
    <dgm:cxn modelId="{698F5ECF-3B18-4F7E-9F61-EBE8E8BE7CC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87E47C-CD90-4764-B6CE-EEEF1AC4712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338320"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30676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25313A-0AD7-47A2-85F7-C6B1A4D43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3412</TotalTime>
  <Pages>31</Pages>
  <Words>6322</Words>
  <Characters>36042</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okul</cp:lastModifiedBy>
  <cp:revision>315</cp:revision>
  <cp:lastPrinted>2024-08-06T09:39:00Z</cp:lastPrinted>
  <dcterms:created xsi:type="dcterms:W3CDTF">2019-04-18T06:45:00Z</dcterms:created>
  <dcterms:modified xsi:type="dcterms:W3CDTF">2024-08-07T10:05:00Z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